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56" w:rsidRPr="00562A28" w:rsidRDefault="005C1856" w:rsidP="005C18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C1856" w:rsidRDefault="005C1856" w:rsidP="005C18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5C1856" w:rsidRPr="00562A28" w:rsidRDefault="005C1856" w:rsidP="005C18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5C1856" w:rsidRPr="00562A28" w:rsidRDefault="005C1856" w:rsidP="005C185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5C1856" w:rsidRPr="00562A28" w:rsidRDefault="005C1856" w:rsidP="005C185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5C1856" w:rsidRPr="00562A28" w:rsidRDefault="005C1856" w:rsidP="005C18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451AA6">
        <w:rPr>
          <w:rFonts w:ascii="Times New Roman" w:hAnsi="Times New Roman"/>
          <w:b/>
          <w:sz w:val="28"/>
          <w:szCs w:val="28"/>
        </w:rPr>
        <w:t>B.A.1</w:t>
      </w:r>
      <w:r w:rsidRPr="00451AA6">
        <w:rPr>
          <w:rFonts w:ascii="Times New Roman" w:hAnsi="Times New Roman"/>
          <w:b/>
          <w:sz w:val="28"/>
          <w:szCs w:val="28"/>
          <w:vertAlign w:val="superscript"/>
        </w:rPr>
        <w:t>st</w:t>
      </w:r>
      <w:r w:rsidRPr="00451AA6"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</w:rPr>
        <w:t xml:space="preserve">1 </w:t>
      </w:r>
      <w:r w:rsidRPr="00451AA6">
        <w:rPr>
          <w:rFonts w:ascii="Times New Roman" w:hAnsi="Times New Roman"/>
          <w:b/>
          <w:sz w:val="28"/>
          <w:szCs w:val="28"/>
        </w:rPr>
        <w:t>SEM)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Mr. Ram Niwas Yadav </w:t>
      </w:r>
    </w:p>
    <w:p w:rsidR="005C1856" w:rsidRPr="00562A28" w:rsidRDefault="005C1856" w:rsidP="005C18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Physical Education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Period:</w:t>
      </w:r>
      <w:r>
        <w:rPr>
          <w:rFonts w:ascii="Times New Roman" w:hAnsi="Times New Roman"/>
          <w:b/>
          <w:sz w:val="24"/>
          <w:szCs w:val="24"/>
        </w:rPr>
        <w:t xml:space="preserve"> 7</w:t>
      </w:r>
      <w:r w:rsidRPr="00F71B79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C1856" w:rsidRPr="00562A28" w:rsidRDefault="005C1856" w:rsidP="005C185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</w:p>
    <w:p w:rsidR="005C1856" w:rsidRPr="00562A28" w:rsidRDefault="005C1856" w:rsidP="005C18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88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  <w:gridCol w:w="6345"/>
        <w:gridCol w:w="6345"/>
      </w:tblGrid>
      <w:tr w:rsidR="00086944" w:rsidRPr="00562A28" w:rsidTr="00086944">
        <w:trPr>
          <w:gridAfter w:val="2"/>
          <w:wAfter w:w="1269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86944" w:rsidRPr="00562A28" w:rsidTr="00086944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E21464" w:rsidRDefault="00086944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 and concept of education</w:t>
            </w:r>
          </w:p>
        </w:tc>
      </w:tr>
      <w:tr w:rsidR="00086944" w:rsidRPr="00562A28" w:rsidTr="00086944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E21464" w:rsidRDefault="00086944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 and definition of Physical Education, its aim and objectives</w:t>
            </w:r>
          </w:p>
        </w:tc>
      </w:tr>
      <w:tr w:rsidR="00086944" w:rsidRPr="00562A28" w:rsidTr="00086944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E21464" w:rsidRDefault="00086944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Ancient Olympic Games.</w:t>
            </w:r>
          </w:p>
        </w:tc>
      </w:tr>
      <w:tr w:rsidR="00086944" w:rsidRPr="00562A28" w:rsidTr="00086944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E21464" w:rsidRDefault="00086944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Modern Olympic Games.</w:t>
            </w:r>
          </w:p>
        </w:tc>
      </w:tr>
      <w:tr w:rsidR="00086944" w:rsidRPr="00562A28" w:rsidTr="00086944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E21464" w:rsidRDefault="00086944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History of the game.</w:t>
            </w:r>
          </w:p>
        </w:tc>
      </w:tr>
      <w:tr w:rsidR="00086944" w:rsidRPr="00562A28" w:rsidTr="00086944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E21464" w:rsidRDefault="00086944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Basic fundamentals.</w:t>
            </w:r>
          </w:p>
        </w:tc>
      </w:tr>
      <w:tr w:rsidR="00086944" w:rsidRPr="00562A28" w:rsidTr="00086944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E21464" w:rsidRDefault="00086944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Equipment and specification.</w:t>
            </w:r>
          </w:p>
        </w:tc>
      </w:tr>
      <w:tr w:rsidR="00086944" w:rsidRPr="00562A28" w:rsidTr="00086944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6944" w:rsidRPr="00562A28" w:rsidRDefault="00086944" w:rsidP="000761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  <w:tc>
          <w:tcPr>
            <w:tcW w:w="6345" w:type="dxa"/>
          </w:tcPr>
          <w:p w:rsidR="00086944" w:rsidRPr="00562A28" w:rsidRDefault="00086944"/>
        </w:tc>
        <w:tc>
          <w:tcPr>
            <w:tcW w:w="6345" w:type="dxa"/>
          </w:tcPr>
          <w:p w:rsidR="00086944" w:rsidRPr="00A703EC" w:rsidRDefault="00086944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Marking /layout of court.</w:t>
            </w:r>
          </w:p>
        </w:tc>
      </w:tr>
      <w:tr w:rsidR="00086944" w:rsidRPr="00562A28" w:rsidTr="00086944">
        <w:trPr>
          <w:gridAfter w:val="2"/>
          <w:wAfter w:w="1269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A703EC" w:rsidRDefault="00086944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Rules and regulations (number of players, duration of games, number of officials required and general rules of play.)</w:t>
            </w:r>
          </w:p>
        </w:tc>
      </w:tr>
      <w:tr w:rsidR="00086944" w:rsidRPr="00562A28" w:rsidTr="00086944">
        <w:trPr>
          <w:gridAfter w:val="2"/>
          <w:wAfter w:w="1269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A703EC" w:rsidRDefault="00086944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 xml:space="preserve">Major tournament and </w:t>
            </w:r>
            <w:proofErr w:type="spellStart"/>
            <w:r w:rsidRPr="00513070">
              <w:rPr>
                <w:rFonts w:cstheme="minorHAnsi"/>
                <w:sz w:val="24"/>
                <w:szCs w:val="24"/>
              </w:rPr>
              <w:t>Arjun</w:t>
            </w:r>
            <w:proofErr w:type="spellEnd"/>
            <w:r w:rsidRPr="00513070">
              <w:rPr>
                <w:rFonts w:cstheme="minorHAnsi"/>
                <w:sz w:val="24"/>
                <w:szCs w:val="24"/>
              </w:rPr>
              <w:t xml:space="preserve"> awardees of the game.</w:t>
            </w:r>
          </w:p>
        </w:tc>
      </w:tr>
      <w:tr w:rsidR="00086944" w:rsidRPr="00562A28" w:rsidTr="00086944">
        <w:trPr>
          <w:gridAfter w:val="2"/>
          <w:wAfter w:w="1269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3E70B2" w:rsidRDefault="00086944" w:rsidP="00076172">
            <w:pPr>
              <w:rPr>
                <w:rFonts w:cstheme="minorHAnsi"/>
                <w:b/>
                <w:sz w:val="28"/>
                <w:szCs w:val="28"/>
              </w:rPr>
            </w:pPr>
            <w:r w:rsidRPr="00513070">
              <w:rPr>
                <w:rFonts w:cstheme="minorHAnsi"/>
                <w:sz w:val="24"/>
                <w:szCs w:val="24"/>
              </w:rPr>
              <w:t>Need and importance of Physical Education in Modern society and its relationship with other subjects.</w:t>
            </w:r>
          </w:p>
        </w:tc>
      </w:tr>
      <w:tr w:rsidR="00086944" w:rsidRPr="00562A28" w:rsidTr="00086944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A703EC" w:rsidRDefault="00086944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Asian Games. Common Wealth Games.</w:t>
            </w:r>
          </w:p>
        </w:tc>
      </w:tr>
      <w:tr w:rsidR="00086944" w:rsidRPr="00562A28" w:rsidTr="00086944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28-11-2022 to 03-12-2022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A703EC" w:rsidRDefault="00086944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 xml:space="preserve">Raj </w:t>
            </w:r>
            <w:proofErr w:type="spellStart"/>
            <w:r w:rsidRPr="00513070">
              <w:rPr>
                <w:rFonts w:cstheme="minorHAnsi"/>
                <w:sz w:val="24"/>
                <w:szCs w:val="24"/>
              </w:rPr>
              <w:t>Kumari</w:t>
            </w:r>
            <w:proofErr w:type="spellEnd"/>
            <w:r w:rsidRPr="0051307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513070">
              <w:rPr>
                <w:rFonts w:cstheme="minorHAnsi"/>
                <w:sz w:val="24"/>
                <w:szCs w:val="24"/>
              </w:rPr>
              <w:t>Amrit</w:t>
            </w:r>
            <w:proofErr w:type="spellEnd"/>
            <w:r w:rsidRPr="0051307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513070">
              <w:rPr>
                <w:rFonts w:cstheme="minorHAnsi"/>
                <w:sz w:val="24"/>
                <w:szCs w:val="24"/>
              </w:rPr>
              <w:t>Kaur</w:t>
            </w:r>
            <w:proofErr w:type="spellEnd"/>
            <w:r w:rsidRPr="00513070">
              <w:rPr>
                <w:rFonts w:cstheme="minorHAnsi"/>
                <w:sz w:val="24"/>
                <w:szCs w:val="24"/>
              </w:rPr>
              <w:t xml:space="preserve"> Coaching Scheme. </w:t>
            </w:r>
            <w:proofErr w:type="spellStart"/>
            <w:r w:rsidRPr="00513070">
              <w:rPr>
                <w:rFonts w:cstheme="minorHAnsi"/>
                <w:sz w:val="24"/>
                <w:szCs w:val="24"/>
              </w:rPr>
              <w:t>Netaji</w:t>
            </w:r>
            <w:proofErr w:type="spellEnd"/>
            <w:r w:rsidRPr="0051307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513070">
              <w:rPr>
                <w:rFonts w:cstheme="minorHAnsi"/>
                <w:sz w:val="24"/>
                <w:szCs w:val="24"/>
              </w:rPr>
              <w:t>Subash</w:t>
            </w:r>
            <w:proofErr w:type="spellEnd"/>
            <w:r w:rsidRPr="00513070">
              <w:rPr>
                <w:rFonts w:cstheme="minorHAnsi"/>
                <w:sz w:val="24"/>
                <w:szCs w:val="24"/>
              </w:rPr>
              <w:t xml:space="preserve"> National Institute of Sports, Patiala.</w:t>
            </w:r>
          </w:p>
        </w:tc>
      </w:tr>
      <w:tr w:rsidR="00086944" w:rsidRPr="00562A28" w:rsidTr="00086944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05-12-2022 to 09-12-2022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2A1381" w:rsidRDefault="00086944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Sports Authority of India.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13070">
              <w:rPr>
                <w:rFonts w:cstheme="minorHAnsi"/>
                <w:sz w:val="24"/>
                <w:szCs w:val="24"/>
              </w:rPr>
              <w:t>Indian Olympic Association. International Olympic Committee.</w:t>
            </w:r>
          </w:p>
        </w:tc>
      </w:tr>
    </w:tbl>
    <w:p w:rsidR="005C1856" w:rsidRDefault="005C1856" w:rsidP="005C1856">
      <w:pPr>
        <w:rPr>
          <w:rFonts w:ascii="Times New Roman" w:hAnsi="Times New Roman"/>
          <w:sz w:val="24"/>
          <w:szCs w:val="24"/>
        </w:rPr>
      </w:pPr>
    </w:p>
    <w:p w:rsidR="00086944" w:rsidRDefault="00086944" w:rsidP="00037E4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86944" w:rsidRDefault="00086944" w:rsidP="00037E4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86944" w:rsidRDefault="00086944" w:rsidP="00037E4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86944" w:rsidRDefault="00086944" w:rsidP="00037E4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C1856" w:rsidRDefault="005C1856" w:rsidP="00037E4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5C1856" w:rsidRPr="00562A28" w:rsidRDefault="005C1856" w:rsidP="005C18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5C1856" w:rsidRPr="00562A28" w:rsidRDefault="005C1856" w:rsidP="005C185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Even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5C1856" w:rsidRPr="00562A28" w:rsidRDefault="005C1856" w:rsidP="005C185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5C1856" w:rsidRPr="00562A28" w:rsidRDefault="005C1856" w:rsidP="005C18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B.A. II (</w:t>
      </w:r>
      <w:r w:rsidR="002C3A2D">
        <w:rPr>
          <w:rFonts w:ascii="Times New Roman" w:hAnsi="Times New Roman"/>
          <w:b/>
          <w:sz w:val="24"/>
          <w:szCs w:val="24"/>
        </w:rPr>
        <w:t>3</w:t>
      </w:r>
      <w:r w:rsidR="002C3A2D" w:rsidRPr="00037E4C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2C3A2D">
        <w:rPr>
          <w:rFonts w:ascii="Times New Roman" w:hAnsi="Times New Roman"/>
          <w:b/>
          <w:sz w:val="24"/>
          <w:szCs w:val="24"/>
        </w:rPr>
        <w:t xml:space="preserve"> SEM</w:t>
      </w:r>
      <w:r>
        <w:rPr>
          <w:rFonts w:ascii="Times New Roman" w:hAnsi="Times New Roman"/>
          <w:b/>
          <w:sz w:val="24"/>
          <w:szCs w:val="24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37E4C">
        <w:rPr>
          <w:rFonts w:ascii="Times New Roman" w:hAnsi="Times New Roman"/>
          <w:b/>
          <w:sz w:val="24"/>
          <w:szCs w:val="24"/>
        </w:rPr>
        <w:t xml:space="preserve">Ms. </w:t>
      </w:r>
      <w:proofErr w:type="spellStart"/>
      <w:r w:rsidR="00037E4C">
        <w:rPr>
          <w:rFonts w:ascii="Times New Roman" w:hAnsi="Times New Roman"/>
          <w:b/>
          <w:sz w:val="24"/>
          <w:szCs w:val="24"/>
        </w:rPr>
        <w:t>Rani</w:t>
      </w:r>
      <w:proofErr w:type="spellEnd"/>
      <w:r w:rsidR="00037E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C1856" w:rsidRPr="00562A28" w:rsidRDefault="005C1856" w:rsidP="005C18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Physical Educacation 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 Period: 3rd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C1856" w:rsidRPr="00562A28" w:rsidRDefault="002C3A2D" w:rsidP="005C18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5C1856" w:rsidRPr="00562A28">
        <w:rPr>
          <w:rFonts w:ascii="Times New Roman" w:hAnsi="Times New Roman"/>
          <w:b/>
          <w:sz w:val="24"/>
          <w:szCs w:val="24"/>
        </w:rPr>
        <w:tab/>
      </w:r>
      <w:r w:rsidR="005C1856">
        <w:rPr>
          <w:b/>
          <w:sz w:val="28"/>
          <w:szCs w:val="28"/>
        </w:rPr>
        <w:tab/>
      </w:r>
      <w:r w:rsidR="005C1856">
        <w:rPr>
          <w:b/>
          <w:sz w:val="28"/>
          <w:szCs w:val="28"/>
        </w:rPr>
        <w:tab/>
      </w:r>
      <w:r w:rsidR="005C1856" w:rsidRPr="00562A28">
        <w:rPr>
          <w:rFonts w:ascii="Times New Roman" w:hAnsi="Times New Roman"/>
          <w:b/>
          <w:sz w:val="24"/>
          <w:szCs w:val="24"/>
        </w:rPr>
        <w:tab/>
      </w:r>
      <w:r w:rsidR="005C1856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5C1856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="00086944" w:rsidRPr="00562A28">
        <w:rPr>
          <w:rFonts w:ascii="Times New Roman" w:hAnsi="Times New Roman"/>
          <w:b/>
          <w:sz w:val="24"/>
          <w:szCs w:val="24"/>
        </w:rPr>
        <w:t>No:</w:t>
      </w:r>
      <w:r w:rsidR="005C1856"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5C1856">
        <w:rPr>
          <w:rFonts w:ascii="Times New Roman" w:hAnsi="Times New Roman"/>
          <w:b/>
          <w:sz w:val="24"/>
          <w:szCs w:val="24"/>
        </w:rPr>
        <w:t>317</w:t>
      </w:r>
    </w:p>
    <w:p w:rsidR="005C1856" w:rsidRPr="00562A28" w:rsidRDefault="005C1856" w:rsidP="005C18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88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  <w:gridCol w:w="6345"/>
        <w:gridCol w:w="6345"/>
      </w:tblGrid>
      <w:tr w:rsidR="00086944" w:rsidRPr="00562A28" w:rsidTr="00086944">
        <w:trPr>
          <w:gridAfter w:val="2"/>
          <w:wAfter w:w="1269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86944" w:rsidRPr="00562A28" w:rsidTr="00086944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C4140" w:rsidRDefault="00086944" w:rsidP="00076172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C4140">
              <w:rPr>
                <w:rFonts w:cstheme="minorHAnsi"/>
                <w:sz w:val="24"/>
                <w:szCs w:val="24"/>
              </w:rPr>
              <w:t>Meaning of Psychology,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C4140">
              <w:rPr>
                <w:rFonts w:cstheme="minorHAnsi"/>
                <w:sz w:val="24"/>
                <w:szCs w:val="24"/>
              </w:rPr>
              <w:t>Sports Psychology.</w:t>
            </w:r>
          </w:p>
        </w:tc>
      </w:tr>
      <w:tr w:rsidR="00086944" w:rsidRPr="00562A28" w:rsidTr="00086944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C4140" w:rsidRDefault="00086944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C4140">
              <w:rPr>
                <w:rFonts w:cstheme="minorHAnsi"/>
                <w:sz w:val="24"/>
                <w:szCs w:val="24"/>
              </w:rPr>
              <w:t>Meaning and Learning.</w:t>
            </w:r>
          </w:p>
        </w:tc>
      </w:tr>
      <w:tr w:rsidR="00086944" w:rsidRPr="00562A28" w:rsidTr="00086944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C4140" w:rsidRDefault="00086944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C4140">
              <w:rPr>
                <w:rFonts w:cstheme="minorHAnsi"/>
                <w:sz w:val="24"/>
                <w:szCs w:val="24"/>
              </w:rPr>
              <w:t>Learning curve its types, characteristics</w:t>
            </w:r>
          </w:p>
        </w:tc>
      </w:tr>
      <w:tr w:rsidR="00086944" w:rsidRPr="00562A28" w:rsidTr="00086944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C4140" w:rsidRDefault="00086944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C4140">
              <w:rPr>
                <w:rFonts w:cstheme="minorHAnsi"/>
                <w:sz w:val="24"/>
                <w:szCs w:val="24"/>
              </w:rPr>
              <w:t>Implications in Physical education and sports.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C4140">
              <w:rPr>
                <w:rFonts w:cstheme="minorHAnsi"/>
                <w:sz w:val="24"/>
                <w:szCs w:val="24"/>
              </w:rPr>
              <w:t>Psychological characteristics</w:t>
            </w:r>
          </w:p>
        </w:tc>
      </w:tr>
      <w:tr w:rsidR="00086944" w:rsidRPr="00562A28" w:rsidTr="00086944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E21464" w:rsidRDefault="00086944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Pr="005C4140">
              <w:rPr>
                <w:rFonts w:cstheme="minorHAnsi"/>
                <w:sz w:val="24"/>
                <w:szCs w:val="24"/>
              </w:rPr>
              <w:t>roblems of an adolescent</w:t>
            </w:r>
          </w:p>
        </w:tc>
      </w:tr>
      <w:tr w:rsidR="00086944" w:rsidRPr="00562A28" w:rsidTr="00086944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A703EC" w:rsidRDefault="00086944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C4140">
              <w:rPr>
                <w:rFonts w:cstheme="minorHAnsi"/>
                <w:sz w:val="24"/>
                <w:szCs w:val="24"/>
              </w:rPr>
              <w:t>Psychology factors effecting Physical Performance.</w:t>
            </w:r>
          </w:p>
        </w:tc>
      </w:tr>
      <w:tr w:rsidR="00086944" w:rsidRPr="00562A28" w:rsidTr="00086944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2606DC" w:rsidRDefault="00086944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606DC">
              <w:rPr>
                <w:rFonts w:cstheme="minorHAnsi"/>
                <w:sz w:val="24"/>
                <w:szCs w:val="24"/>
              </w:rPr>
              <w:t>Meaning definitions type and methods of motivation.</w:t>
            </w:r>
          </w:p>
        </w:tc>
      </w:tr>
      <w:tr w:rsidR="00086944" w:rsidRPr="00562A28" w:rsidTr="00086944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86944" w:rsidRPr="00562A28" w:rsidRDefault="00086944" w:rsidP="000761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  <w:tc>
          <w:tcPr>
            <w:tcW w:w="6345" w:type="dxa"/>
          </w:tcPr>
          <w:p w:rsidR="00086944" w:rsidRPr="00562A28" w:rsidRDefault="00086944"/>
        </w:tc>
        <w:tc>
          <w:tcPr>
            <w:tcW w:w="6345" w:type="dxa"/>
          </w:tcPr>
          <w:p w:rsidR="00086944" w:rsidRPr="002606DC" w:rsidRDefault="00086944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606DC">
              <w:rPr>
                <w:rFonts w:cstheme="minorHAnsi"/>
                <w:sz w:val="24"/>
                <w:szCs w:val="24"/>
              </w:rPr>
              <w:t>Importance of Motivations in Physical Educations and sports.</w:t>
            </w:r>
          </w:p>
        </w:tc>
      </w:tr>
      <w:tr w:rsidR="00086944" w:rsidRPr="00562A28" w:rsidTr="00086944">
        <w:trPr>
          <w:gridAfter w:val="2"/>
          <w:wAfter w:w="1269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2606DC" w:rsidRDefault="00086944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606DC">
              <w:rPr>
                <w:rFonts w:cstheme="minorHAnsi"/>
                <w:sz w:val="24"/>
                <w:szCs w:val="24"/>
              </w:rPr>
              <w:t>Meaning, definitions of transfer of training.</w:t>
            </w:r>
          </w:p>
        </w:tc>
      </w:tr>
      <w:tr w:rsidR="00086944" w:rsidRPr="00562A28" w:rsidTr="00086944">
        <w:trPr>
          <w:gridAfter w:val="2"/>
          <w:wAfter w:w="1269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2606DC" w:rsidRDefault="00086944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gramStart"/>
            <w:r w:rsidRPr="002606DC">
              <w:rPr>
                <w:rFonts w:cstheme="minorHAnsi"/>
                <w:sz w:val="24"/>
                <w:szCs w:val="24"/>
              </w:rPr>
              <w:t>type</w:t>
            </w:r>
            <w:proofErr w:type="gramEnd"/>
            <w:r w:rsidRPr="002606DC">
              <w:rPr>
                <w:rFonts w:cstheme="minorHAnsi"/>
                <w:sz w:val="24"/>
                <w:szCs w:val="24"/>
              </w:rPr>
              <w:t xml:space="preserve"> of transfer of training</w:t>
            </w:r>
            <w:r w:rsidRPr="00F35F4B">
              <w:rPr>
                <w:rFonts w:cstheme="minorHAnsi"/>
                <w:sz w:val="24"/>
                <w:szCs w:val="24"/>
              </w:rPr>
              <w:t xml:space="preserve"> Meaning, definitions, characteristics, dimensions and traits of personality.</w:t>
            </w:r>
          </w:p>
        </w:tc>
      </w:tr>
      <w:tr w:rsidR="00086944" w:rsidRPr="00562A28" w:rsidTr="00086944">
        <w:trPr>
          <w:gridAfter w:val="2"/>
          <w:wAfter w:w="1269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A703EC" w:rsidRDefault="00086944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F35F4B">
              <w:rPr>
                <w:rFonts w:cstheme="minorHAnsi"/>
                <w:sz w:val="24"/>
                <w:szCs w:val="24"/>
              </w:rPr>
              <w:t>Factors affecting development of personality (Heredity and Environment).</w:t>
            </w:r>
          </w:p>
        </w:tc>
      </w:tr>
      <w:tr w:rsidR="00086944" w:rsidRPr="00562A28" w:rsidTr="00086944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562A28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A703EC" w:rsidRDefault="00086944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F35F4B">
              <w:rPr>
                <w:rFonts w:cstheme="minorHAnsi"/>
                <w:sz w:val="24"/>
                <w:szCs w:val="24"/>
              </w:rPr>
              <w:t>The role of Physical activates in Personality Development.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F35F4B">
              <w:rPr>
                <w:rFonts w:cstheme="minorHAnsi"/>
                <w:sz w:val="24"/>
                <w:szCs w:val="24"/>
              </w:rPr>
              <w:t>Meaning and definitions of socializations through sports.</w:t>
            </w:r>
          </w:p>
        </w:tc>
      </w:tr>
      <w:tr w:rsidR="00086944" w:rsidRPr="00562A28" w:rsidTr="00086944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28-11-2022 to 03-12-2022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A703EC" w:rsidRDefault="00086944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>Role of politics and economy in the promotion of games and sports. Role of media in promotions of sports.</w:t>
            </w:r>
          </w:p>
        </w:tc>
      </w:tr>
      <w:tr w:rsidR="00086944" w:rsidRPr="00562A28" w:rsidTr="00086944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Default="0008694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05-12-2022 to 09-12-2022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944" w:rsidRPr="002A1381" w:rsidRDefault="00086944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Causes of deterioration and suggestions for the improvement of sports performance. Softball,</w:t>
            </w:r>
            <w:r w:rsidRPr="00F35F4B">
              <w:rPr>
                <w:rFonts w:cstheme="minorHAnsi"/>
                <w:sz w:val="24"/>
                <w:szCs w:val="24"/>
              </w:rPr>
              <w:t xml:space="preserve"> Meaning and definitions of socializations through sports.</w:t>
            </w:r>
          </w:p>
        </w:tc>
      </w:tr>
    </w:tbl>
    <w:p w:rsidR="005C1856" w:rsidRPr="00562A28" w:rsidRDefault="005C1856" w:rsidP="005C1856">
      <w:pPr>
        <w:rPr>
          <w:rFonts w:ascii="Times New Roman" w:hAnsi="Times New Roman"/>
          <w:sz w:val="24"/>
          <w:szCs w:val="24"/>
        </w:rPr>
      </w:pPr>
    </w:p>
    <w:p w:rsidR="005C1856" w:rsidRPr="00562A28" w:rsidRDefault="005C1856" w:rsidP="005C18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757DC" w:rsidRDefault="002757DC" w:rsidP="005C18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757DC" w:rsidRDefault="002757DC" w:rsidP="005C18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757DC" w:rsidRDefault="002757DC" w:rsidP="005C18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86944" w:rsidRDefault="00086944" w:rsidP="005C18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C1856" w:rsidRDefault="005C1856" w:rsidP="005C18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OST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RADUATE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</w:t>
      </w:r>
      <w:r>
        <w:rPr>
          <w:rFonts w:ascii="Times New Roman" w:hAnsi="Times New Roman"/>
          <w:b/>
          <w:sz w:val="24"/>
          <w:szCs w:val="24"/>
          <w:u w:val="single"/>
        </w:rPr>
        <w:t>ERNMENT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</w:t>
      </w:r>
    </w:p>
    <w:p w:rsidR="005C1856" w:rsidRPr="00562A28" w:rsidRDefault="005C1856" w:rsidP="005C18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SECTOR-42, CHANDIGARH</w:t>
      </w:r>
    </w:p>
    <w:p w:rsidR="005C1856" w:rsidRPr="00562A28" w:rsidRDefault="005C1856" w:rsidP="005C185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proofErr w:type="gramStart"/>
      <w:r w:rsidR="00CC0806">
        <w:rPr>
          <w:rFonts w:ascii="Times New Roman" w:hAnsi="Times New Roman"/>
          <w:b/>
          <w:sz w:val="24"/>
          <w:szCs w:val="24"/>
          <w:u w:val="single"/>
        </w:rPr>
        <w:t xml:space="preserve">Odd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(UG and PG)</w:t>
      </w:r>
    </w:p>
    <w:p w:rsidR="005C1856" w:rsidRPr="00562A28" w:rsidRDefault="005C1856" w:rsidP="005C185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5C1856" w:rsidRPr="00562A28" w:rsidRDefault="005C1856" w:rsidP="005C18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B.A. III (</w:t>
      </w:r>
      <w:r w:rsidR="00CC0806">
        <w:rPr>
          <w:rFonts w:ascii="Times New Roman" w:hAnsi="Times New Roman"/>
          <w:b/>
          <w:sz w:val="24"/>
          <w:szCs w:val="24"/>
        </w:rPr>
        <w:t>5</w:t>
      </w:r>
      <w:r w:rsidR="00CC0806" w:rsidRPr="00CC0806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CC080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SEM)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Shafali Malhotra </w:t>
      </w:r>
    </w:p>
    <w:p w:rsidR="005C1856" w:rsidRPr="00562A28" w:rsidRDefault="005C1856" w:rsidP="005C18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Physical Education                    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5</w:t>
      </w:r>
      <w:r w:rsidRPr="00731CCE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C1856" w:rsidRPr="00562A28" w:rsidRDefault="005C1856" w:rsidP="005C185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317</w:t>
      </w:r>
    </w:p>
    <w:p w:rsidR="005C1856" w:rsidRPr="00562A28" w:rsidRDefault="005C1856" w:rsidP="005C18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88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  <w:gridCol w:w="6345"/>
        <w:gridCol w:w="6345"/>
      </w:tblGrid>
      <w:tr w:rsidR="00321619" w:rsidRPr="00562A28" w:rsidTr="00321619">
        <w:trPr>
          <w:gridAfter w:val="2"/>
          <w:wAfter w:w="1269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21619" w:rsidRPr="00562A28" w:rsidTr="00321619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E21464" w:rsidRDefault="00321619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 and Definition of play. Various theories of play and their significan</w:t>
            </w:r>
            <w:r>
              <w:rPr>
                <w:rFonts w:cstheme="minorHAnsi"/>
                <w:sz w:val="24"/>
                <w:szCs w:val="24"/>
              </w:rPr>
              <w:t xml:space="preserve">ce in Physical </w:t>
            </w:r>
            <w:r w:rsidRPr="00513070">
              <w:rPr>
                <w:rFonts w:cstheme="minorHAnsi"/>
                <w:sz w:val="24"/>
                <w:szCs w:val="24"/>
              </w:rPr>
              <w:t>education and sports.</w:t>
            </w:r>
          </w:p>
        </w:tc>
      </w:tr>
      <w:tr w:rsidR="00321619" w:rsidRPr="00562A28" w:rsidTr="00321619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E21464" w:rsidRDefault="00321619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Meaning, definition, characteristics, aim, objectives and types of recreation and recreational activities. Significance of recreation in modern society. Recreation providing agencies.</w:t>
            </w:r>
          </w:p>
        </w:tc>
      </w:tr>
      <w:tr w:rsidR="00321619" w:rsidRPr="00562A28" w:rsidTr="00321619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E21464" w:rsidRDefault="00321619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Meaning, importance and conduct of intramural and extramural competitions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Pr="00513070">
              <w:rPr>
                <w:rFonts w:cstheme="minorHAnsi"/>
                <w:sz w:val="24"/>
                <w:szCs w:val="24"/>
              </w:rPr>
              <w:t xml:space="preserve"> Meaning and types of tournament and their merits and demerits.</w:t>
            </w:r>
          </w:p>
        </w:tc>
      </w:tr>
      <w:tr w:rsidR="00321619" w:rsidRPr="00562A28" w:rsidTr="00321619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E21464" w:rsidRDefault="00321619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Draw of fixtures of various tournaments Meaning, aim and objectives of the camp.</w:t>
            </w:r>
          </w:p>
        </w:tc>
      </w:tr>
      <w:tr w:rsidR="00321619" w:rsidRPr="00562A28" w:rsidTr="00321619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A703EC" w:rsidRDefault="00321619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Advantages of camping/outdoor education.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13070">
              <w:rPr>
                <w:rFonts w:cstheme="minorHAnsi"/>
                <w:sz w:val="24"/>
                <w:szCs w:val="24"/>
              </w:rPr>
              <w:t>Types and agencies promoting camping.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13070">
              <w:rPr>
                <w:rFonts w:cstheme="minorHAnsi"/>
                <w:sz w:val="24"/>
                <w:szCs w:val="24"/>
              </w:rPr>
              <w:t>Organization of camps and factors affecting its organization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13070">
              <w:rPr>
                <w:rFonts w:cstheme="minorHAnsi"/>
                <w:sz w:val="24"/>
                <w:szCs w:val="24"/>
              </w:rPr>
              <w:t>Educative values of a camp.</w:t>
            </w:r>
          </w:p>
        </w:tc>
      </w:tr>
      <w:tr w:rsidR="00321619" w:rsidRPr="00562A28" w:rsidTr="00321619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A703EC" w:rsidRDefault="00321619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Meaning, types and importance of a good posture. Causes, preventive and (Kyphosis, Lordosis, Scolosis and Flat foot),</w:t>
            </w:r>
          </w:p>
        </w:tc>
      </w:tr>
      <w:tr w:rsidR="00321619" w:rsidRPr="00562A28" w:rsidTr="00321619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A703EC" w:rsidRDefault="00321619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Their causes, preventive and remedial measures.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513070">
              <w:rPr>
                <w:rFonts w:cstheme="minorHAnsi"/>
                <w:bCs/>
                <w:sz w:val="24"/>
                <w:szCs w:val="24"/>
              </w:rPr>
              <w:t xml:space="preserve">Physical </w:t>
            </w:r>
            <w:proofErr w:type="spellStart"/>
            <w:r w:rsidRPr="00513070">
              <w:rPr>
                <w:rFonts w:cstheme="minorHAnsi"/>
                <w:bCs/>
                <w:sz w:val="24"/>
                <w:szCs w:val="24"/>
              </w:rPr>
              <w:t>activites</w:t>
            </w:r>
            <w:proofErr w:type="spellEnd"/>
            <w:r w:rsidRPr="00513070">
              <w:rPr>
                <w:rFonts w:cstheme="minorHAnsi"/>
                <w:bCs/>
                <w:sz w:val="24"/>
                <w:szCs w:val="24"/>
              </w:rPr>
              <w:t xml:space="preserve"> and their effects on various physical parameters</w:t>
            </w:r>
          </w:p>
        </w:tc>
      </w:tr>
      <w:tr w:rsidR="00321619" w:rsidRPr="00562A28" w:rsidTr="00321619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21619" w:rsidRPr="00562A28" w:rsidRDefault="00321619" w:rsidP="000761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  <w:tc>
          <w:tcPr>
            <w:tcW w:w="6345" w:type="dxa"/>
          </w:tcPr>
          <w:p w:rsidR="00321619" w:rsidRPr="00562A28" w:rsidRDefault="00321619"/>
        </w:tc>
        <w:tc>
          <w:tcPr>
            <w:tcW w:w="6345" w:type="dxa"/>
          </w:tcPr>
          <w:p w:rsidR="00321619" w:rsidRPr="00A703EC" w:rsidRDefault="00321619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Organization of an athletic meet.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13070">
              <w:rPr>
                <w:rFonts w:cstheme="minorHAnsi"/>
                <w:sz w:val="24"/>
                <w:szCs w:val="24"/>
              </w:rPr>
              <w:t>Importance /significance of an athletic meet.</w:t>
            </w:r>
          </w:p>
        </w:tc>
      </w:tr>
      <w:tr w:rsidR="00321619" w:rsidRPr="00562A28" w:rsidTr="00321619">
        <w:trPr>
          <w:gridAfter w:val="2"/>
          <w:wAfter w:w="1269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A703EC" w:rsidRDefault="009F2413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Physical activities/training and their effects on aging, body composition, and obesity. General problems of obesity. Health related risk factors of obesity.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13070">
              <w:rPr>
                <w:rFonts w:cstheme="minorHAnsi"/>
                <w:sz w:val="24"/>
                <w:szCs w:val="24"/>
              </w:rPr>
              <w:t>Obesity and physical activity.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13070">
              <w:rPr>
                <w:rFonts w:cstheme="minorHAnsi"/>
                <w:sz w:val="24"/>
                <w:szCs w:val="24"/>
              </w:rPr>
              <w:t>Causes, preventive and remedial measures of obesity</w:t>
            </w:r>
          </w:p>
        </w:tc>
      </w:tr>
      <w:tr w:rsidR="00321619" w:rsidRPr="00562A28" w:rsidTr="00321619">
        <w:trPr>
          <w:gridAfter w:val="2"/>
          <w:wAfter w:w="1269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881779" w:rsidRDefault="009F2413" w:rsidP="009F2413">
            <w:pPr>
              <w:spacing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513070">
              <w:rPr>
                <w:rFonts w:cstheme="minorHAnsi"/>
                <w:sz w:val="24"/>
                <w:szCs w:val="24"/>
              </w:rPr>
              <w:t>Breif</w:t>
            </w:r>
            <w:proofErr w:type="spellEnd"/>
            <w:r w:rsidRPr="00513070">
              <w:rPr>
                <w:rFonts w:cstheme="minorHAnsi"/>
                <w:sz w:val="24"/>
                <w:szCs w:val="24"/>
              </w:rPr>
              <w:t xml:space="preserve"> history of massage.</w:t>
            </w:r>
            <w:r>
              <w:rPr>
                <w:rFonts w:cstheme="minorHAnsi"/>
                <w:sz w:val="24"/>
                <w:szCs w:val="24"/>
              </w:rPr>
              <w:t xml:space="preserve"> Meaning and definition of </w:t>
            </w:r>
            <w:r w:rsidRPr="00422AA2">
              <w:rPr>
                <w:rFonts w:cstheme="minorHAnsi"/>
                <w:sz w:val="24"/>
                <w:szCs w:val="24"/>
              </w:rPr>
              <w:t>massage.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22AA2">
              <w:rPr>
                <w:rFonts w:cstheme="minorHAnsi"/>
                <w:sz w:val="24"/>
                <w:szCs w:val="24"/>
              </w:rPr>
              <w:t xml:space="preserve">Principles/guidelines for massage. </w:t>
            </w:r>
          </w:p>
        </w:tc>
      </w:tr>
      <w:tr w:rsidR="00321619" w:rsidRPr="00562A28" w:rsidTr="00321619">
        <w:trPr>
          <w:gridAfter w:val="2"/>
          <w:wAfter w:w="1269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A703EC" w:rsidRDefault="009F2413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>Types of massage and their benefits.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22AA2">
              <w:rPr>
                <w:rFonts w:cstheme="minorHAnsi"/>
                <w:sz w:val="24"/>
                <w:szCs w:val="24"/>
              </w:rPr>
              <w:t>Effects of massage on skin, blood circulation, nervous system and muscles.</w:t>
            </w:r>
          </w:p>
        </w:tc>
      </w:tr>
      <w:tr w:rsidR="00321619" w:rsidRPr="00562A28" w:rsidTr="00321619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562A28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2A1381" w:rsidRDefault="009F2413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>Types of massage and their benefits.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22AA2">
              <w:rPr>
                <w:rFonts w:cstheme="minorHAnsi"/>
                <w:sz w:val="24"/>
                <w:szCs w:val="24"/>
              </w:rPr>
              <w:t>Effects of massage on skin, blood circulation, nervous system and muscles.</w:t>
            </w:r>
          </w:p>
        </w:tc>
      </w:tr>
      <w:tr w:rsidR="00321619" w:rsidRPr="00562A28" w:rsidTr="00321619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28-11-2022 to 03-12-2022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A703EC" w:rsidRDefault="009F2413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>History of the game, basic fundamentals, Equipment and specifications</w:t>
            </w:r>
          </w:p>
        </w:tc>
      </w:tr>
      <w:tr w:rsidR="00321619" w:rsidRPr="00562A28" w:rsidTr="00321619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Default="00321619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05-12-2022 to 09-12-2022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1619" w:rsidRPr="00A703EC" w:rsidRDefault="009F2413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 xml:space="preserve">Marking /layout of field, Rules and regulations(number of players, duration of game, number of officials required and general rules of play), Major tournaments and </w:t>
            </w:r>
            <w:proofErr w:type="spellStart"/>
            <w:r w:rsidRPr="00422AA2">
              <w:rPr>
                <w:rFonts w:cstheme="minorHAnsi"/>
                <w:sz w:val="24"/>
                <w:szCs w:val="24"/>
              </w:rPr>
              <w:t>Arjuna</w:t>
            </w:r>
            <w:proofErr w:type="spellEnd"/>
            <w:r w:rsidRPr="00422AA2">
              <w:rPr>
                <w:rFonts w:cstheme="minorHAnsi"/>
                <w:sz w:val="24"/>
                <w:szCs w:val="24"/>
              </w:rPr>
              <w:t xml:space="preserve"> awardees of game.</w:t>
            </w:r>
          </w:p>
        </w:tc>
      </w:tr>
    </w:tbl>
    <w:p w:rsidR="005C1856" w:rsidRDefault="005C1856" w:rsidP="0088177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81779" w:rsidRDefault="00881779" w:rsidP="0088177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81779" w:rsidRDefault="00881779" w:rsidP="0088177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A54C7" w:rsidRPr="00562A28" w:rsidRDefault="003A54C7" w:rsidP="003A54C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3A54C7" w:rsidRPr="00562A28" w:rsidRDefault="003A54C7" w:rsidP="003A54C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Post Graduate Classes - First Year)</w:t>
      </w:r>
    </w:p>
    <w:p w:rsidR="003A54C7" w:rsidRPr="00562A28" w:rsidRDefault="003A54C7" w:rsidP="003A54C7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A54C7" w:rsidRPr="00562A28" w:rsidRDefault="003A54C7" w:rsidP="003A54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>B.P.ED I (1</w:t>
      </w:r>
      <w:r w:rsidRPr="00BA7D01"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SEM)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 w:rsidR="00C613DD">
        <w:rPr>
          <w:rFonts w:ascii="Times New Roman" w:hAnsi="Times New Roman"/>
          <w:b/>
          <w:sz w:val="24"/>
          <w:szCs w:val="24"/>
        </w:rPr>
        <w:t xml:space="preserve"> Dr. Shafali Malhotra </w:t>
      </w:r>
    </w:p>
    <w:p w:rsidR="003A54C7" w:rsidRDefault="003A54C7" w:rsidP="003A54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Pr="003A54C7">
        <w:rPr>
          <w:b/>
        </w:rPr>
        <w:t>HISTORY, PRINCIPLES AND FOUNDATION OF PHYSICAL EDUCATION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3A54C7" w:rsidRPr="00562A28" w:rsidRDefault="003A54C7" w:rsidP="003A54C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 xml:space="preserve">Paper </w:t>
      </w:r>
      <w:r w:rsidRPr="00C613DD">
        <w:rPr>
          <w:rFonts w:ascii="Times New Roman" w:hAnsi="Times New Roman"/>
          <w:b/>
          <w:sz w:val="24"/>
          <w:szCs w:val="24"/>
        </w:rPr>
        <w:t>:</w:t>
      </w:r>
      <w:proofErr w:type="gramEnd"/>
      <w:r w:rsidR="00C613DD">
        <w:rPr>
          <w:rFonts w:ascii="Times New Roman" w:hAnsi="Times New Roman"/>
          <w:b/>
          <w:sz w:val="24"/>
          <w:szCs w:val="24"/>
        </w:rPr>
        <w:t>-I</w:t>
      </w:r>
      <w:r w:rsidR="00C613DD" w:rsidRPr="00C613DD">
        <w:rPr>
          <w:rFonts w:ascii="Times New Roman" w:hAnsi="Times New Roman"/>
          <w:b/>
          <w:sz w:val="24"/>
          <w:szCs w:val="24"/>
        </w:rPr>
        <w:t xml:space="preserve"> </w:t>
      </w:r>
      <w:r w:rsidR="00C613DD" w:rsidRPr="00C613DD">
        <w:rPr>
          <w:b/>
        </w:rPr>
        <w:t>(CC-101)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613DD">
        <w:rPr>
          <w:rFonts w:ascii="Times New Roman" w:hAnsi="Times New Roman"/>
          <w:b/>
          <w:sz w:val="24"/>
          <w:szCs w:val="24"/>
        </w:rPr>
        <w:tab/>
      </w:r>
      <w:r w:rsidR="00C613DD">
        <w:rPr>
          <w:rFonts w:ascii="Times New Roman" w:hAnsi="Times New Roman"/>
          <w:b/>
          <w:sz w:val="24"/>
          <w:szCs w:val="24"/>
        </w:rPr>
        <w:tab/>
      </w:r>
      <w:r w:rsidR="00BA7D01" w:rsidRPr="00562A28">
        <w:rPr>
          <w:rFonts w:ascii="Times New Roman" w:hAnsi="Times New Roman"/>
          <w:b/>
          <w:sz w:val="24"/>
          <w:szCs w:val="24"/>
        </w:rPr>
        <w:t>Period:</w:t>
      </w:r>
      <w:r w:rsidR="00861F41">
        <w:rPr>
          <w:rFonts w:ascii="Times New Roman" w:hAnsi="Times New Roman"/>
          <w:b/>
          <w:sz w:val="24"/>
          <w:szCs w:val="24"/>
        </w:rPr>
        <w:t xml:space="preserve"> 3</w:t>
      </w:r>
      <w:r w:rsidR="00861F41" w:rsidRPr="00861F41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861F41">
        <w:rPr>
          <w:rFonts w:ascii="Times New Roman" w:hAnsi="Times New Roman"/>
          <w:b/>
          <w:sz w:val="24"/>
          <w:szCs w:val="24"/>
        </w:rPr>
        <w:t xml:space="preserve"> </w:t>
      </w:r>
    </w:p>
    <w:p w:rsidR="003A54C7" w:rsidRPr="00562A28" w:rsidRDefault="003A54C7" w:rsidP="003A54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="00C613DD" w:rsidRPr="00562A28">
        <w:rPr>
          <w:rFonts w:ascii="Times New Roman" w:hAnsi="Times New Roman"/>
          <w:b/>
          <w:sz w:val="24"/>
          <w:szCs w:val="24"/>
        </w:rPr>
        <w:t>No: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61F41">
        <w:rPr>
          <w:rFonts w:ascii="Times New Roman" w:hAnsi="Times New Roman"/>
          <w:b/>
          <w:sz w:val="24"/>
          <w:szCs w:val="24"/>
        </w:rPr>
        <w:t>324</w:t>
      </w:r>
    </w:p>
    <w:p w:rsidR="003A54C7" w:rsidRPr="00562A28" w:rsidRDefault="003A54C7" w:rsidP="003A54C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3A54C7" w:rsidRPr="00562A28" w:rsidTr="0007617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A54C7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Default="003A54C7" w:rsidP="00076172">
            <w:pPr>
              <w:pStyle w:val="Default"/>
            </w:pPr>
          </w:p>
          <w:p w:rsidR="003A54C7" w:rsidRDefault="003A54C7" w:rsidP="00076172">
            <w:pPr>
              <w:pStyle w:val="Default"/>
              <w:spacing w:after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Meaning, Definition and Scope of Physical Education </w:t>
            </w:r>
          </w:p>
          <w:p w:rsidR="003A54C7" w:rsidRPr="00747C01" w:rsidRDefault="003A54C7" w:rsidP="00076172">
            <w:pPr>
              <w:pStyle w:val="Default"/>
              <w:spacing w:after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Aims and Objective of Physical Education </w:t>
            </w:r>
          </w:p>
        </w:tc>
      </w:tr>
      <w:tr w:rsidR="003A54C7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747C01" w:rsidRDefault="003A54C7" w:rsidP="00076172">
            <w:pPr>
              <w:pStyle w:val="Default"/>
              <w:spacing w:after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Importance of Physical Education in present era. Misconceptions about Physical Education. </w:t>
            </w:r>
          </w:p>
        </w:tc>
      </w:tr>
      <w:tr w:rsidR="003A54C7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Default="003A54C7" w:rsidP="00076172">
            <w:pPr>
              <w:pStyle w:val="Default"/>
              <w:spacing w:after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Relationship of Physical Education with General Education. </w:t>
            </w:r>
          </w:p>
          <w:p w:rsidR="003A54C7" w:rsidRPr="00747C01" w:rsidRDefault="003A54C7" w:rsidP="0007617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Physical Education as an Art and Science. </w:t>
            </w:r>
          </w:p>
        </w:tc>
      </w:tr>
      <w:tr w:rsidR="003A54C7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747C01" w:rsidRDefault="003A54C7" w:rsidP="00076172">
            <w:pPr>
              <w:pStyle w:val="Default"/>
              <w:spacing w:after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Indus Valley Civilization Period. (3250 BC 2500 BC) 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Vedic Period (2500 BC 600 BC) </w:t>
            </w:r>
          </w:p>
        </w:tc>
      </w:tr>
      <w:tr w:rsidR="003A54C7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Default="003A54C7" w:rsidP="00076172">
            <w:pPr>
              <w:pStyle w:val="Default"/>
              <w:spacing w:after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Early Hindu Period (600 BC 320 AD) and Later Hindu Period (320 AD 1000 AD) </w:t>
            </w:r>
          </w:p>
          <w:p w:rsidR="003A54C7" w:rsidRPr="00747C01" w:rsidRDefault="003A54C7" w:rsidP="0007617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British Period (Before 1947) </w:t>
            </w:r>
          </w:p>
        </w:tc>
      </w:tr>
      <w:tr w:rsidR="003A54C7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Default="003A54C7" w:rsidP="00076172">
            <w:pPr>
              <w:pStyle w:val="Default"/>
              <w:spacing w:after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Physical Education in India (After 1947) </w:t>
            </w:r>
          </w:p>
          <w:p w:rsidR="003A54C7" w:rsidRPr="00747C01" w:rsidRDefault="003A54C7" w:rsidP="0007617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Y.M.C.A. and its contributions. </w:t>
            </w:r>
          </w:p>
        </w:tc>
      </w:tr>
      <w:tr w:rsidR="003A54C7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Default="003A54C7" w:rsidP="00076172">
            <w:pPr>
              <w:pStyle w:val="Default"/>
              <w:spacing w:after="6"/>
              <w:rPr>
                <w:rFonts w:ascii="Wingdings" w:hAnsi="Wingdings" w:cs="Wingdings"/>
                <w:sz w:val="22"/>
                <w:szCs w:val="22"/>
              </w:rPr>
            </w:pPr>
            <w:r>
              <w:rPr>
                <w:sz w:val="22"/>
                <w:szCs w:val="22"/>
              </w:rPr>
              <w:t>Philosophical foundation:</w:t>
            </w:r>
            <w:r>
              <w:rPr>
                <w:rFonts w:ascii="Wingdings" w:hAnsi="Wingdings" w:cs="Wingdings"/>
                <w:sz w:val="22"/>
                <w:szCs w:val="22"/>
              </w:rPr>
              <w:t></w:t>
            </w:r>
          </w:p>
          <w:p w:rsidR="003A54C7" w:rsidRPr="00747C01" w:rsidRDefault="003A54C7" w:rsidP="00076172">
            <w:pPr>
              <w:pStyle w:val="Default"/>
              <w:spacing w:after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Idealism </w:t>
            </w:r>
            <w:r>
              <w:rPr>
                <w:rFonts w:ascii="Wingdings" w:hAnsi="Wingdings" w:cs="Wingdings"/>
                <w:sz w:val="22"/>
                <w:szCs w:val="22"/>
              </w:rPr>
              <w:t></w:t>
            </w:r>
          </w:p>
        </w:tc>
      </w:tr>
      <w:tr w:rsidR="003A54C7" w:rsidRPr="00562A28" w:rsidTr="00076172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A54C7" w:rsidRPr="00562A28" w:rsidRDefault="003A54C7" w:rsidP="000761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3A54C7" w:rsidRPr="00562A28" w:rsidTr="0007617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Default="003A54C7" w:rsidP="003A54C7">
            <w:pPr>
              <w:pStyle w:val="Default"/>
              <w:spacing w:after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Pragmatism Naturalism </w:t>
            </w:r>
          </w:p>
          <w:p w:rsidR="003A54C7" w:rsidRDefault="003A54C7" w:rsidP="003A54C7">
            <w:pPr>
              <w:pStyle w:val="Default"/>
              <w:spacing w:after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Realism </w:t>
            </w:r>
          </w:p>
          <w:p w:rsidR="003A54C7" w:rsidRDefault="003A54C7" w:rsidP="003A54C7">
            <w:pPr>
              <w:pStyle w:val="Default"/>
              <w:spacing w:after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Humanism and Existentialism</w:t>
            </w:r>
          </w:p>
          <w:p w:rsidR="003A54C7" w:rsidRPr="00747C01" w:rsidRDefault="003A54C7" w:rsidP="00076172">
            <w:pPr>
              <w:pStyle w:val="Default"/>
              <w:rPr>
                <w:sz w:val="22"/>
                <w:szCs w:val="22"/>
              </w:rPr>
            </w:pPr>
          </w:p>
        </w:tc>
      </w:tr>
      <w:tr w:rsidR="003A54C7" w:rsidRPr="00562A28" w:rsidTr="0007617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747C01" w:rsidRDefault="003A54C7" w:rsidP="0007617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Fitness and wellness movement in the contemporary perspectives Sports for all and its role in the maintenance and promotion of fitness.</w:t>
            </w:r>
          </w:p>
        </w:tc>
      </w:tr>
      <w:tr w:rsidR="003A54C7" w:rsidRPr="00562A28" w:rsidTr="0007617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Default="003A54C7" w:rsidP="003A54C7">
            <w:pPr>
              <w:pStyle w:val="Default"/>
              <w:spacing w:after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Biological </w:t>
            </w:r>
          </w:p>
          <w:p w:rsidR="003A54C7" w:rsidRDefault="003A54C7" w:rsidP="003A54C7">
            <w:pPr>
              <w:pStyle w:val="Default"/>
              <w:spacing w:after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Growth and development Age and gender characteristics </w:t>
            </w:r>
          </w:p>
          <w:p w:rsidR="003A54C7" w:rsidRPr="00747C01" w:rsidRDefault="003A54C7" w:rsidP="003A54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Body Types</w:t>
            </w:r>
          </w:p>
        </w:tc>
      </w:tr>
      <w:tr w:rsidR="003A54C7" w:rsidRPr="00562A28" w:rsidTr="0007617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Pr="00562A28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Default="003A54C7" w:rsidP="003A54C7">
            <w:pPr>
              <w:pStyle w:val="Default"/>
              <w:spacing w:after="4"/>
              <w:rPr>
                <w:sz w:val="22"/>
                <w:szCs w:val="22"/>
              </w:rPr>
            </w:pPr>
            <w:r>
              <w:t>Anthropometric differences</w:t>
            </w:r>
            <w:r>
              <w:rPr>
                <w:sz w:val="22"/>
                <w:szCs w:val="22"/>
              </w:rPr>
              <w:t xml:space="preserve"> </w:t>
            </w:r>
          </w:p>
          <w:p w:rsidR="003A54C7" w:rsidRDefault="003A54C7" w:rsidP="003A54C7">
            <w:pPr>
              <w:pStyle w:val="Default"/>
              <w:spacing w:after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Psychological </w:t>
            </w:r>
          </w:p>
          <w:p w:rsidR="003A54C7" w:rsidRDefault="003A54C7" w:rsidP="003A54C7">
            <w:pPr>
              <w:pStyle w:val="Default"/>
              <w:spacing w:after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Learning types, learning curve </w:t>
            </w:r>
          </w:p>
          <w:p w:rsidR="003A54C7" w:rsidRPr="00747C01" w:rsidRDefault="003A54C7" w:rsidP="00076172">
            <w:pPr>
              <w:pStyle w:val="Default"/>
              <w:spacing w:after="4"/>
              <w:rPr>
                <w:sz w:val="22"/>
                <w:szCs w:val="22"/>
              </w:rPr>
            </w:pPr>
          </w:p>
        </w:tc>
      </w:tr>
      <w:tr w:rsidR="003A54C7" w:rsidRPr="00562A28" w:rsidTr="0007617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28-11-2022 to 03-12-2022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Default="003A54C7" w:rsidP="003A54C7">
            <w:pPr>
              <w:pStyle w:val="Default"/>
              <w:spacing w:after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Laws and principles of learning </w:t>
            </w:r>
          </w:p>
          <w:p w:rsidR="003A54C7" w:rsidRPr="00747C01" w:rsidRDefault="003A54C7" w:rsidP="003A54C7">
            <w:pPr>
              <w:pStyle w:val="Default"/>
              <w:spacing w:after="4"/>
              <w:rPr>
                <w:sz w:val="22"/>
                <w:szCs w:val="22"/>
              </w:rPr>
            </w:pPr>
            <w:r>
              <w:t>Attitude, interest, emotions and sentiments</w:t>
            </w:r>
          </w:p>
        </w:tc>
      </w:tr>
      <w:tr w:rsidR="003A54C7" w:rsidRPr="00562A28" w:rsidTr="0007617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Default="003A54C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05-12-2022 to 09-12-2022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54C7" w:rsidRDefault="003A54C7" w:rsidP="003A54C7">
            <w:pPr>
              <w:pStyle w:val="Default"/>
              <w:spacing w:after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Sociological </w:t>
            </w:r>
          </w:p>
          <w:p w:rsidR="003A54C7" w:rsidRDefault="003A54C7" w:rsidP="003A54C7">
            <w:pPr>
              <w:pStyle w:val="Default"/>
              <w:spacing w:after="6"/>
              <w:rPr>
                <w:sz w:val="22"/>
                <w:szCs w:val="22"/>
              </w:rPr>
            </w:pPr>
            <w:r>
              <w:rPr>
                <w:rFonts w:ascii="Wingdings" w:hAnsi="Wingdings" w:cs="Wingdings"/>
                <w:sz w:val="22"/>
                <w:szCs w:val="22"/>
              </w:rPr>
              <w:t></w:t>
            </w:r>
            <w:r>
              <w:rPr>
                <w:rFonts w:ascii="Wingdings" w:hAnsi="Wingdings" w:cs="Wingdings"/>
                <w:sz w:val="22"/>
                <w:szCs w:val="22"/>
              </w:rPr>
              <w:t></w:t>
            </w:r>
            <w:r>
              <w:rPr>
                <w:sz w:val="22"/>
                <w:szCs w:val="22"/>
              </w:rPr>
              <w:t xml:space="preserve">Society and culture </w:t>
            </w:r>
          </w:p>
          <w:p w:rsidR="003A54C7" w:rsidRDefault="003A54C7" w:rsidP="003A54C7">
            <w:pPr>
              <w:pStyle w:val="Default"/>
              <w:rPr>
                <w:sz w:val="22"/>
                <w:szCs w:val="22"/>
              </w:rPr>
            </w:pPr>
            <w:r>
              <w:rPr>
                <w:rFonts w:ascii="Wingdings" w:hAnsi="Wingdings" w:cs="Wingdings"/>
                <w:sz w:val="22"/>
                <w:szCs w:val="22"/>
              </w:rPr>
              <w:t></w:t>
            </w:r>
            <w:r>
              <w:rPr>
                <w:rFonts w:ascii="Wingdings" w:hAnsi="Wingdings" w:cs="Wingdings"/>
                <w:sz w:val="22"/>
                <w:szCs w:val="22"/>
              </w:rPr>
              <w:t></w:t>
            </w:r>
            <w:r>
              <w:rPr>
                <w:sz w:val="22"/>
                <w:szCs w:val="22"/>
              </w:rPr>
              <w:t xml:space="preserve">Leadership </w:t>
            </w:r>
          </w:p>
          <w:p w:rsidR="003A54C7" w:rsidRPr="00A703EC" w:rsidRDefault="003A54C7" w:rsidP="00076172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3A54C7" w:rsidRPr="00562A28" w:rsidRDefault="003A54C7" w:rsidP="003A54C7">
      <w:pPr>
        <w:rPr>
          <w:rFonts w:ascii="Times New Roman" w:hAnsi="Times New Roman"/>
          <w:sz w:val="24"/>
          <w:szCs w:val="24"/>
        </w:rPr>
      </w:pPr>
    </w:p>
    <w:p w:rsidR="00881779" w:rsidRDefault="00881779" w:rsidP="0088177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81779" w:rsidRDefault="00881779" w:rsidP="0088177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81779" w:rsidRDefault="00881779" w:rsidP="0088177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61F41" w:rsidRPr="00562A28" w:rsidRDefault="00861F41" w:rsidP="00861F4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861F41" w:rsidRPr="00562A28" w:rsidRDefault="00861F41" w:rsidP="00861F4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Post Graduate Classes - First Year)</w:t>
      </w:r>
    </w:p>
    <w:p w:rsidR="00861F41" w:rsidRPr="00562A28" w:rsidRDefault="00861F41" w:rsidP="00861F4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61F41" w:rsidRPr="00562A28" w:rsidRDefault="00861F41" w:rsidP="00861F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 w:rsidR="00F77051" w:rsidRPr="00F77051">
        <w:rPr>
          <w:b/>
          <w:sz w:val="28"/>
          <w:szCs w:val="28"/>
        </w:rPr>
        <w:t xml:space="preserve"> </w:t>
      </w:r>
      <w:r w:rsidR="00F77051">
        <w:rPr>
          <w:b/>
          <w:sz w:val="28"/>
          <w:szCs w:val="28"/>
        </w:rPr>
        <w:t>B.P.ED I (1</w:t>
      </w:r>
      <w:r w:rsidR="00F77051" w:rsidRPr="00BA7D01">
        <w:rPr>
          <w:b/>
          <w:sz w:val="28"/>
          <w:szCs w:val="28"/>
          <w:vertAlign w:val="superscript"/>
        </w:rPr>
        <w:t>st</w:t>
      </w:r>
      <w:r w:rsidR="00F77051">
        <w:rPr>
          <w:b/>
          <w:sz w:val="28"/>
          <w:szCs w:val="28"/>
        </w:rPr>
        <w:t xml:space="preserve"> SEM)</w:t>
      </w:r>
      <w:r w:rsidR="00F77051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F77051">
        <w:rPr>
          <w:rFonts w:ascii="Times New Roman" w:hAnsi="Times New Roman"/>
          <w:b/>
          <w:sz w:val="24"/>
          <w:szCs w:val="24"/>
        </w:rPr>
        <w:t xml:space="preserve"> Ms. Rani </w:t>
      </w:r>
    </w:p>
    <w:p w:rsidR="00861F41" w:rsidRPr="00562A28" w:rsidRDefault="00861F41" w:rsidP="00861F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77051">
        <w:rPr>
          <w:b/>
          <w:bCs/>
          <w:sz w:val="23"/>
          <w:szCs w:val="23"/>
        </w:rPr>
        <w:t>ANATOMY AND PHYSIOLOGY</w:t>
      </w:r>
      <w:r w:rsidR="00F770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6D0E97" w:rsidRPr="00562A28">
        <w:rPr>
          <w:rFonts w:ascii="Times New Roman" w:hAnsi="Times New Roman"/>
          <w:b/>
          <w:sz w:val="24"/>
          <w:szCs w:val="24"/>
        </w:rPr>
        <w:t>Period:</w:t>
      </w:r>
      <w:r w:rsidR="00F77051">
        <w:rPr>
          <w:rFonts w:ascii="Times New Roman" w:hAnsi="Times New Roman"/>
          <w:b/>
          <w:sz w:val="24"/>
          <w:szCs w:val="24"/>
        </w:rPr>
        <w:t xml:space="preserve"> 4</w:t>
      </w:r>
      <w:r w:rsidR="00F77051" w:rsidRPr="00F77051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F77051">
        <w:rPr>
          <w:rFonts w:ascii="Times New Roman" w:hAnsi="Times New Roman"/>
          <w:b/>
          <w:sz w:val="24"/>
          <w:szCs w:val="24"/>
        </w:rPr>
        <w:t xml:space="preserve"> </w:t>
      </w:r>
    </w:p>
    <w:p w:rsidR="00861F41" w:rsidRPr="00562A28" w:rsidRDefault="00861F41" w:rsidP="00861F4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F77051">
        <w:rPr>
          <w:rFonts w:ascii="Times New Roman" w:hAnsi="Times New Roman"/>
          <w:b/>
          <w:sz w:val="24"/>
          <w:szCs w:val="24"/>
        </w:rPr>
        <w:t xml:space="preserve"> </w:t>
      </w:r>
      <w:r w:rsidR="00F77051">
        <w:rPr>
          <w:b/>
          <w:bCs/>
          <w:sz w:val="23"/>
          <w:szCs w:val="23"/>
        </w:rPr>
        <w:t>II (CC-102)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D0E97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 :</w:t>
      </w:r>
      <w:r w:rsidR="00F77051">
        <w:rPr>
          <w:rFonts w:ascii="Times New Roman" w:hAnsi="Times New Roman"/>
          <w:b/>
          <w:sz w:val="24"/>
          <w:szCs w:val="24"/>
        </w:rPr>
        <w:t xml:space="preserve"> 324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</w:p>
    <w:p w:rsidR="00861F41" w:rsidRPr="00562A28" w:rsidRDefault="00861F41" w:rsidP="00861F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861F41" w:rsidRPr="00562A28" w:rsidTr="0007617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76172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Pr="00562A28" w:rsidRDefault="0007617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76172" w:rsidRPr="00562A28" w:rsidRDefault="0007617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Pr="00562A28" w:rsidRDefault="0007617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Pr="00726E43" w:rsidRDefault="00076172" w:rsidP="000761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Introduction of Anatomy and physiology and its importance in the field of physical education and sports. </w:t>
            </w:r>
          </w:p>
        </w:tc>
      </w:tr>
      <w:tr w:rsidR="00076172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Pr="00562A28" w:rsidRDefault="0007617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76172" w:rsidRPr="00562A28" w:rsidRDefault="0007617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Pr="00562A28" w:rsidRDefault="0007617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Pr="00726E43" w:rsidRDefault="00076172" w:rsidP="000761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Introduction of Cell and Tissue. The arrangement of the skeleton Function - of the skeleton Ribs and Vertebral column and the extremities.</w:t>
            </w:r>
          </w:p>
        </w:tc>
      </w:tr>
      <w:tr w:rsidR="00076172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Pr="00562A28" w:rsidRDefault="0007617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76172" w:rsidRPr="00562A28" w:rsidRDefault="0007617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Pr="00562A28" w:rsidRDefault="0007617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Default="00076172" w:rsidP="00076172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Joints of the body and their types </w:t>
            </w:r>
          </w:p>
          <w:p w:rsidR="00076172" w:rsidRPr="00726E43" w:rsidRDefault="00076172" w:rsidP="000761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Gender differences in the skeleton.</w:t>
            </w:r>
          </w:p>
        </w:tc>
      </w:tr>
      <w:tr w:rsidR="00076172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Pr="00562A28" w:rsidRDefault="0007617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76172" w:rsidRPr="00562A28" w:rsidRDefault="0007617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Pr="00562A28" w:rsidRDefault="0007617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Pr="00726E43" w:rsidRDefault="00076172" w:rsidP="000761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 xml:space="preserve">Blood and circulatory system: </w:t>
            </w:r>
            <w:r>
              <w:rPr>
                <w:sz w:val="23"/>
                <w:szCs w:val="23"/>
              </w:rPr>
              <w:t>Constituents of blood and their function Blood groups and blood transfusion, clotting of blood, the structure of the heart-properties of the heart muscle, circulation of blood, cardiac cycle, blood pressure, Cardiac output.</w:t>
            </w:r>
          </w:p>
        </w:tc>
      </w:tr>
      <w:tr w:rsidR="00076172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Pr="00562A28" w:rsidRDefault="0007617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076172" w:rsidRPr="00562A28" w:rsidRDefault="0007617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Pr="00562A28" w:rsidRDefault="0007617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Pr="00726E43" w:rsidRDefault="00076172" w:rsidP="0007617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The Respiratory system: </w:t>
            </w:r>
            <w:r>
              <w:rPr>
                <w:sz w:val="23"/>
                <w:szCs w:val="23"/>
              </w:rPr>
              <w:t>The Respiratory passage the lungs and their structure and exchange of gases in the lungs, mechanism of respiration (internal and external respiration) lung capacity, tidal volume.</w:t>
            </w:r>
          </w:p>
        </w:tc>
      </w:tr>
      <w:tr w:rsidR="00076172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Pr="00562A28" w:rsidRDefault="0007617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076172" w:rsidRPr="00562A28" w:rsidRDefault="0007617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Pr="00562A28" w:rsidRDefault="0007617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Pr="00726E43" w:rsidRDefault="00076172" w:rsidP="0007617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The Digestive system: </w:t>
            </w:r>
            <w:r>
              <w:rPr>
                <w:sz w:val="23"/>
                <w:szCs w:val="23"/>
              </w:rPr>
              <w:t xml:space="preserve">structure and functions of the digestive system, Digestive organs, Metabolism, </w:t>
            </w:r>
            <w:r w:rsidR="00F905A0">
              <w:rPr>
                <w:b/>
                <w:bCs/>
                <w:sz w:val="23"/>
                <w:szCs w:val="23"/>
              </w:rPr>
              <w:t xml:space="preserve">Excretory system: </w:t>
            </w:r>
            <w:r w:rsidR="00F905A0">
              <w:rPr>
                <w:sz w:val="23"/>
                <w:szCs w:val="23"/>
              </w:rPr>
              <w:t>Structure and functions of the kidneys and the skin.</w:t>
            </w:r>
          </w:p>
        </w:tc>
      </w:tr>
      <w:tr w:rsidR="00076172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Pr="00562A28" w:rsidRDefault="0007617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Default="0007617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Pr="00726E43" w:rsidRDefault="00F905A0" w:rsidP="0007617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The Endocrine glands: </w:t>
            </w:r>
            <w:r>
              <w:rPr>
                <w:sz w:val="23"/>
                <w:szCs w:val="23"/>
              </w:rPr>
              <w:t>Functions of glands pituitary, Thyroid, Parathyroid. Adrenal, Pancreatic and the sex glands.</w:t>
            </w:r>
            <w:r>
              <w:rPr>
                <w:b/>
                <w:bCs/>
                <w:sz w:val="23"/>
                <w:szCs w:val="23"/>
              </w:rPr>
              <w:t xml:space="preserve"> Nervous systems: </w:t>
            </w:r>
            <w:r>
              <w:rPr>
                <w:sz w:val="23"/>
                <w:szCs w:val="23"/>
              </w:rPr>
              <w:t>Function of the Autonomic nervous system and Central nervous system. Reflex Action,</w:t>
            </w:r>
          </w:p>
        </w:tc>
      </w:tr>
      <w:tr w:rsidR="00076172" w:rsidRPr="00562A28" w:rsidTr="00076172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76172" w:rsidRPr="00562A28" w:rsidRDefault="00076172" w:rsidP="000761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076172" w:rsidRPr="00562A28" w:rsidTr="0007617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Pr="00562A28" w:rsidRDefault="0007617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Pr="00562A28" w:rsidRDefault="0007617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05A0" w:rsidRDefault="00F905A0" w:rsidP="00F905A0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Muscles: Types of muscles, Properties and functions. </w:t>
            </w:r>
          </w:p>
          <w:p w:rsidR="00076172" w:rsidRPr="00726E43" w:rsidRDefault="00F905A0" w:rsidP="00F905A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Neuromuscular junction</w:t>
            </w:r>
          </w:p>
        </w:tc>
      </w:tr>
      <w:tr w:rsidR="00076172" w:rsidRPr="00562A28" w:rsidTr="0007617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Pr="00562A28" w:rsidRDefault="0007617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Pr="00562A28" w:rsidRDefault="0007617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05A0" w:rsidRDefault="00F905A0" w:rsidP="00F905A0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Fuel for muscular activity </w:t>
            </w:r>
          </w:p>
          <w:p w:rsidR="00076172" w:rsidRPr="00726E43" w:rsidRDefault="00F905A0" w:rsidP="00F905A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Role of oxygen- oxygen debt, second wind, vital capacity.</w:t>
            </w:r>
          </w:p>
        </w:tc>
      </w:tr>
      <w:tr w:rsidR="00076172" w:rsidRPr="00562A28" w:rsidTr="0007617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Pr="00562A28" w:rsidRDefault="0007617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6172" w:rsidRPr="00562A28" w:rsidRDefault="0007617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05A0" w:rsidRDefault="00F905A0" w:rsidP="000761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Fatigue: Meaning and sites of fatigue. </w:t>
            </w:r>
          </w:p>
          <w:p w:rsidR="00076172" w:rsidRPr="00726E43" w:rsidRDefault="00F905A0" w:rsidP="000761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Effect of exercise and training on cardiovascular system.</w:t>
            </w:r>
          </w:p>
        </w:tc>
      </w:tr>
      <w:tr w:rsidR="00F905A0" w:rsidRPr="00562A28" w:rsidTr="0007617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05A0" w:rsidRPr="00562A28" w:rsidRDefault="00F905A0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05A0" w:rsidRPr="00562A28" w:rsidRDefault="00F905A0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05A0" w:rsidRPr="002A1381" w:rsidRDefault="00F905A0" w:rsidP="00FF0B68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Effect of exercise and training on respiratory system.</w:t>
            </w:r>
          </w:p>
        </w:tc>
      </w:tr>
      <w:tr w:rsidR="00F905A0" w:rsidRPr="00562A28" w:rsidTr="0007617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05A0" w:rsidRDefault="00F905A0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05A0" w:rsidRDefault="00F905A0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28-11-2022 to 03-12-2022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05A0" w:rsidRPr="00726E43" w:rsidRDefault="00F905A0" w:rsidP="000761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Effect of exercise and training on muscular system</w:t>
            </w:r>
          </w:p>
        </w:tc>
      </w:tr>
      <w:tr w:rsidR="00F905A0" w:rsidRPr="00562A28" w:rsidTr="0007617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05A0" w:rsidRDefault="00F905A0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05A0" w:rsidRDefault="00F905A0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05-12-2022 to 09-12-2022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05A0" w:rsidRPr="00726E43" w:rsidRDefault="00F905A0" w:rsidP="0007617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Physiological concept of physical fitness, warming up, conditioning.</w:t>
            </w:r>
          </w:p>
        </w:tc>
      </w:tr>
    </w:tbl>
    <w:p w:rsidR="00861F41" w:rsidRPr="00562A28" w:rsidRDefault="00861F41" w:rsidP="00861F41">
      <w:pPr>
        <w:rPr>
          <w:rFonts w:ascii="Times New Roman" w:hAnsi="Times New Roman"/>
          <w:sz w:val="24"/>
          <w:szCs w:val="24"/>
        </w:rPr>
      </w:pPr>
    </w:p>
    <w:p w:rsidR="00881779" w:rsidRDefault="00881779" w:rsidP="0088177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81779" w:rsidRDefault="00881779" w:rsidP="0088177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81779" w:rsidRDefault="00881779" w:rsidP="0088177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81779" w:rsidRDefault="00881779" w:rsidP="0088177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61F41" w:rsidRPr="00562A28" w:rsidRDefault="00861F41" w:rsidP="00861F4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861F41" w:rsidRPr="00562A28" w:rsidRDefault="00861F41" w:rsidP="00861F4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Post Graduate Classes - First Year)</w:t>
      </w:r>
    </w:p>
    <w:p w:rsidR="00861F41" w:rsidRPr="00562A28" w:rsidRDefault="00861F41" w:rsidP="00861F4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61F41" w:rsidRPr="00562A28" w:rsidRDefault="00861F41" w:rsidP="00861F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D0E1D">
        <w:rPr>
          <w:b/>
          <w:sz w:val="28"/>
          <w:szCs w:val="28"/>
        </w:rPr>
        <w:t>B.P.ED I (1</w:t>
      </w:r>
      <w:r w:rsidR="00BD0E1D" w:rsidRPr="00BA7D01">
        <w:rPr>
          <w:b/>
          <w:sz w:val="28"/>
          <w:szCs w:val="28"/>
          <w:vertAlign w:val="superscript"/>
        </w:rPr>
        <w:t>st</w:t>
      </w:r>
      <w:r w:rsidR="00BD0E1D">
        <w:rPr>
          <w:b/>
          <w:sz w:val="28"/>
          <w:szCs w:val="28"/>
        </w:rPr>
        <w:t xml:space="preserve"> SEM)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D0E1D">
        <w:rPr>
          <w:rFonts w:ascii="Times New Roman" w:hAnsi="Times New Roman"/>
          <w:b/>
          <w:sz w:val="24"/>
          <w:szCs w:val="24"/>
        </w:rPr>
        <w:tab/>
      </w:r>
      <w:r w:rsidR="00BD0E1D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6D0E97">
        <w:rPr>
          <w:rFonts w:ascii="Times New Roman" w:hAnsi="Times New Roman"/>
          <w:b/>
          <w:sz w:val="24"/>
          <w:szCs w:val="24"/>
        </w:rPr>
        <w:t xml:space="preserve"> Ms. </w:t>
      </w:r>
      <w:proofErr w:type="spellStart"/>
      <w:r w:rsidR="006D0E97">
        <w:rPr>
          <w:rFonts w:ascii="Times New Roman" w:hAnsi="Times New Roman"/>
          <w:b/>
          <w:sz w:val="24"/>
          <w:szCs w:val="24"/>
        </w:rPr>
        <w:t>Rani</w:t>
      </w:r>
      <w:proofErr w:type="spellEnd"/>
      <w:r w:rsidR="006D0E97">
        <w:rPr>
          <w:rFonts w:ascii="Times New Roman" w:hAnsi="Times New Roman"/>
          <w:b/>
          <w:sz w:val="24"/>
          <w:szCs w:val="24"/>
        </w:rPr>
        <w:t xml:space="preserve"> </w:t>
      </w:r>
    </w:p>
    <w:p w:rsidR="006D0E97" w:rsidRDefault="00861F41" w:rsidP="00861F41">
      <w:pPr>
        <w:spacing w:after="0" w:line="240" w:lineRule="auto"/>
        <w:rPr>
          <w:b/>
          <w:bCs/>
          <w:sz w:val="23"/>
          <w:szCs w:val="23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6D0E97">
        <w:rPr>
          <w:b/>
          <w:bCs/>
          <w:sz w:val="23"/>
          <w:szCs w:val="23"/>
        </w:rPr>
        <w:t xml:space="preserve">EDUCATIONAL TECHNOLOGY AND METHODS OF </w:t>
      </w:r>
    </w:p>
    <w:p w:rsidR="006D0E97" w:rsidRDefault="006D0E97" w:rsidP="00861F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b/>
          <w:bCs/>
          <w:sz w:val="23"/>
          <w:szCs w:val="23"/>
        </w:rPr>
        <w:t>TEACHING IN PHYSICAL EDUCATION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861F41" w:rsidRPr="00562A28" w:rsidRDefault="003F5AF6" w:rsidP="00861F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6D0E97" w:rsidRPr="006D0E97">
        <w:rPr>
          <w:b/>
          <w:bCs/>
          <w:sz w:val="23"/>
          <w:szCs w:val="23"/>
        </w:rPr>
        <w:t xml:space="preserve"> </w:t>
      </w:r>
      <w:r w:rsidR="006D0E97">
        <w:rPr>
          <w:b/>
          <w:bCs/>
          <w:sz w:val="23"/>
          <w:szCs w:val="23"/>
        </w:rPr>
        <w:t>III (CC-103)</w:t>
      </w:r>
      <w:r w:rsidR="006D0E97">
        <w:rPr>
          <w:rFonts w:ascii="Times New Roman" w:hAnsi="Times New Roman"/>
          <w:b/>
          <w:sz w:val="24"/>
          <w:szCs w:val="24"/>
        </w:rPr>
        <w:tab/>
      </w:r>
      <w:r w:rsidR="006D0E97">
        <w:rPr>
          <w:rFonts w:ascii="Times New Roman" w:hAnsi="Times New Roman"/>
          <w:b/>
          <w:sz w:val="24"/>
          <w:szCs w:val="24"/>
        </w:rPr>
        <w:tab/>
      </w:r>
      <w:r w:rsidR="006D0E97">
        <w:rPr>
          <w:rFonts w:ascii="Times New Roman" w:hAnsi="Times New Roman"/>
          <w:b/>
          <w:sz w:val="24"/>
          <w:szCs w:val="24"/>
        </w:rPr>
        <w:tab/>
      </w:r>
      <w:r w:rsidR="006D0E97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6D0E97">
        <w:rPr>
          <w:rFonts w:ascii="Times New Roman" w:hAnsi="Times New Roman"/>
          <w:b/>
          <w:sz w:val="24"/>
          <w:szCs w:val="24"/>
        </w:rPr>
        <w:t xml:space="preserve"> 4</w:t>
      </w:r>
      <w:r w:rsidR="006D0E97" w:rsidRPr="006D0E9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6D0E97">
        <w:rPr>
          <w:rFonts w:ascii="Times New Roman" w:hAnsi="Times New Roman"/>
          <w:b/>
          <w:sz w:val="24"/>
          <w:szCs w:val="24"/>
        </w:rPr>
        <w:t xml:space="preserve"> </w:t>
      </w:r>
    </w:p>
    <w:p w:rsidR="00861F41" w:rsidRPr="00562A28" w:rsidRDefault="00861F41" w:rsidP="00861F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="003F5AF6" w:rsidRPr="00562A28">
        <w:rPr>
          <w:rFonts w:ascii="Times New Roman" w:hAnsi="Times New Roman"/>
          <w:b/>
          <w:sz w:val="24"/>
          <w:szCs w:val="24"/>
        </w:rPr>
        <w:t>No: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6D0E97">
        <w:rPr>
          <w:rFonts w:ascii="Times New Roman" w:hAnsi="Times New Roman"/>
          <w:b/>
          <w:sz w:val="24"/>
          <w:szCs w:val="24"/>
        </w:rPr>
        <w:t>324</w:t>
      </w:r>
    </w:p>
    <w:p w:rsidR="00861F41" w:rsidRPr="00562A28" w:rsidRDefault="00861F41" w:rsidP="00861F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861F41" w:rsidRPr="00562A28" w:rsidTr="0007617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D0E97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0E97" w:rsidRPr="00562A28" w:rsidRDefault="006D0E9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D0E97" w:rsidRPr="00562A28" w:rsidRDefault="006D0E9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0E97" w:rsidRPr="00562A28" w:rsidRDefault="006D0E9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0E97" w:rsidRPr="00A55EC9" w:rsidRDefault="006D0E97" w:rsidP="001322A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Education and Education Technology: Meaning and Definitions. </w:t>
            </w:r>
          </w:p>
        </w:tc>
      </w:tr>
      <w:tr w:rsidR="006D0E97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0E97" w:rsidRPr="00562A28" w:rsidRDefault="006D0E9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D0E97" w:rsidRPr="00562A28" w:rsidRDefault="006D0E9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0E97" w:rsidRPr="00562A28" w:rsidRDefault="006D0E9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0E97" w:rsidRPr="00A55EC9" w:rsidRDefault="006D0E97" w:rsidP="001322A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Types of Education: Formal, Informal and Non- Formal education. </w:t>
            </w:r>
          </w:p>
        </w:tc>
      </w:tr>
      <w:tr w:rsidR="006D0E97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0E97" w:rsidRPr="00562A28" w:rsidRDefault="006D0E9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D0E97" w:rsidRPr="00562A28" w:rsidRDefault="006D0E9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0E97" w:rsidRPr="00562A28" w:rsidRDefault="006D0E9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0E97" w:rsidRPr="00A55EC9" w:rsidRDefault="006D0E97" w:rsidP="001322AB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Teaching: Meaning and Principles of teaching. </w:t>
            </w:r>
          </w:p>
        </w:tc>
      </w:tr>
      <w:tr w:rsidR="006D0E97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0E97" w:rsidRPr="00562A28" w:rsidRDefault="006D0E9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D0E97" w:rsidRPr="00562A28" w:rsidRDefault="006D0E9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0E97" w:rsidRPr="00562A28" w:rsidRDefault="006D0E9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0E97" w:rsidRPr="00A55EC9" w:rsidRDefault="006D0E97" w:rsidP="001322A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Importance of technological devices used for imparting knowledge </w:t>
            </w:r>
          </w:p>
        </w:tc>
      </w:tr>
      <w:tr w:rsidR="006D0E97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0E97" w:rsidRPr="00562A28" w:rsidRDefault="006D0E9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D0E97" w:rsidRPr="00562A28" w:rsidRDefault="006D0E9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0E97" w:rsidRPr="00562A28" w:rsidRDefault="006D0E9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0E97" w:rsidRPr="00A55EC9" w:rsidRDefault="006D0E97" w:rsidP="001322A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Teaching Methods: Lecture method, Command method, Demonstration method, Imitation method, project method, Whole method, </w:t>
            </w:r>
          </w:p>
        </w:tc>
      </w:tr>
      <w:tr w:rsidR="006D0E97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0E97" w:rsidRPr="00562A28" w:rsidRDefault="006D0E9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6D0E97" w:rsidRPr="00562A28" w:rsidRDefault="006D0E9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0E97" w:rsidRPr="00562A28" w:rsidRDefault="006D0E9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0E97" w:rsidRPr="00A55EC9" w:rsidRDefault="006D0E97" w:rsidP="001322A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Whole- part- whole method, Part method</w:t>
            </w:r>
            <w:proofErr w:type="gramStart"/>
            <w:r>
              <w:rPr>
                <w:sz w:val="23"/>
                <w:szCs w:val="23"/>
              </w:rPr>
              <w:t>, ,</w:t>
            </w:r>
            <w:proofErr w:type="gramEnd"/>
            <w:r>
              <w:rPr>
                <w:sz w:val="23"/>
                <w:szCs w:val="23"/>
              </w:rPr>
              <w:t xml:space="preserve"> At will method etc. Factors affecting teaching methods. </w:t>
            </w:r>
          </w:p>
        </w:tc>
      </w:tr>
      <w:tr w:rsidR="006D0E97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0E97" w:rsidRPr="00562A28" w:rsidRDefault="006D0E9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0E97" w:rsidRDefault="006D0E97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D0E97" w:rsidRPr="00E21464" w:rsidRDefault="006D0E97" w:rsidP="001322AB">
            <w:pPr>
              <w:pStyle w:val="Default"/>
              <w:spacing w:after="27"/>
              <w:rPr>
                <w:rFonts w:cstheme="minorHAnsi"/>
              </w:rPr>
            </w:pPr>
            <w:r>
              <w:rPr>
                <w:sz w:val="23"/>
                <w:szCs w:val="23"/>
              </w:rPr>
              <w:t xml:space="preserve">Presentation Techniques: Personal and technical preparation, </w:t>
            </w:r>
          </w:p>
          <w:p w:rsidR="006D0E97" w:rsidRPr="00E21464" w:rsidRDefault="006D0E97" w:rsidP="001322AB">
            <w:pPr>
              <w:pStyle w:val="Default"/>
              <w:rPr>
                <w:rFonts w:cstheme="minorHAnsi"/>
              </w:rPr>
            </w:pPr>
          </w:p>
        </w:tc>
      </w:tr>
      <w:tr w:rsidR="006D0E97" w:rsidRPr="00562A28" w:rsidTr="00076172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D0E97" w:rsidRPr="00562A28" w:rsidRDefault="006D0E97" w:rsidP="000761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3F5AF6" w:rsidRPr="00562A28" w:rsidTr="0007617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AF6" w:rsidRPr="00562A28" w:rsidRDefault="003F5AF6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AF6" w:rsidRPr="00562A28" w:rsidRDefault="003F5AF6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AF6" w:rsidRDefault="003F5AF6" w:rsidP="001322AB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Steps of presentation. </w:t>
            </w:r>
          </w:p>
          <w:p w:rsidR="003F5AF6" w:rsidRPr="007960D4" w:rsidRDefault="003F5AF6" w:rsidP="001322AB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Types of class formations </w:t>
            </w:r>
            <w:r w:rsidR="004D52BF">
              <w:rPr>
                <w:sz w:val="23"/>
                <w:szCs w:val="23"/>
              </w:rPr>
              <w:t>Methods of classification of students.</w:t>
            </w:r>
          </w:p>
        </w:tc>
      </w:tr>
      <w:tr w:rsidR="003F5AF6" w:rsidRPr="00562A28" w:rsidTr="0007617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AF6" w:rsidRPr="00562A28" w:rsidRDefault="003F5AF6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AF6" w:rsidRPr="00562A28" w:rsidRDefault="003F5AF6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AF6" w:rsidRPr="007960D4" w:rsidRDefault="004D52BF" w:rsidP="001322A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Teaching Aids: Meaning, Importance, types of teaching aids. Criteria for selecting teaching aids.</w:t>
            </w:r>
          </w:p>
        </w:tc>
      </w:tr>
      <w:tr w:rsidR="004D52BF" w:rsidRPr="00562A28" w:rsidTr="0007617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2BF" w:rsidRPr="00562A28" w:rsidRDefault="004D52BF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2BF" w:rsidRPr="00562A28" w:rsidRDefault="004D52BF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2BF" w:rsidRPr="007960D4" w:rsidRDefault="004D52BF" w:rsidP="00FC1C5B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Team Teaching: Meaning, Principles and advantage of team teaching. </w:t>
            </w:r>
          </w:p>
        </w:tc>
      </w:tr>
      <w:tr w:rsidR="004D52BF" w:rsidRPr="00562A28" w:rsidTr="0007617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2BF" w:rsidRPr="00562A28" w:rsidRDefault="004D52BF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2BF" w:rsidRPr="00562A28" w:rsidRDefault="004D52BF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2BF" w:rsidRPr="007960D4" w:rsidRDefault="004D52BF" w:rsidP="001322AB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Difference between Teaching Methods and Teaching Aid. Lesson Planning: Meaning, Importance and Types</w:t>
            </w:r>
          </w:p>
        </w:tc>
      </w:tr>
      <w:tr w:rsidR="004D52BF" w:rsidRPr="00562A28" w:rsidTr="0007617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2BF" w:rsidRDefault="004D52BF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2BF" w:rsidRDefault="004D52BF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28-11-2022 to 03-12-2022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2BF" w:rsidRPr="00A703EC" w:rsidRDefault="004D52BF" w:rsidP="001322A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Principles of lesson plans. Micro Teaching: Meaning, Types and steps of micro teaching.</w:t>
            </w:r>
          </w:p>
        </w:tc>
      </w:tr>
      <w:tr w:rsidR="004D52BF" w:rsidRPr="00562A28" w:rsidTr="0007617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2BF" w:rsidRDefault="004D52BF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2BF" w:rsidRDefault="004D52BF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05-12-2022 to 09-12-2022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2BF" w:rsidRPr="00A55EC9" w:rsidRDefault="004D52BF" w:rsidP="00D1539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Simulation Teaching: Meaning, Types and steps of simulation teaching. </w:t>
            </w:r>
          </w:p>
        </w:tc>
      </w:tr>
    </w:tbl>
    <w:p w:rsidR="00861F41" w:rsidRPr="00562A28" w:rsidRDefault="00861F41" w:rsidP="00861F41">
      <w:pPr>
        <w:rPr>
          <w:rFonts w:ascii="Times New Roman" w:hAnsi="Times New Roman"/>
          <w:sz w:val="24"/>
          <w:szCs w:val="24"/>
        </w:rPr>
      </w:pPr>
    </w:p>
    <w:p w:rsidR="00881779" w:rsidRDefault="00881779" w:rsidP="00881779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5C1856" w:rsidRDefault="005C1856" w:rsidP="005C18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A54C7" w:rsidRDefault="003A54C7" w:rsidP="005C18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A54C7" w:rsidRDefault="003A54C7" w:rsidP="005C18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A54C7" w:rsidRDefault="003A54C7" w:rsidP="005C18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61F41" w:rsidRDefault="00861F41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861F41" w:rsidRPr="00562A28" w:rsidRDefault="00861F41" w:rsidP="00861F4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61F41" w:rsidRPr="00562A28" w:rsidRDefault="00861F41" w:rsidP="00861F4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861F41" w:rsidRPr="00562A28" w:rsidRDefault="00861F41" w:rsidP="00861F4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Post Graduate Classes - First Year)</w:t>
      </w:r>
    </w:p>
    <w:p w:rsidR="00861F41" w:rsidRPr="00562A28" w:rsidRDefault="00861F41" w:rsidP="00861F4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61F41" w:rsidRPr="00562A28" w:rsidRDefault="00861F41" w:rsidP="00861F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 w:rsidR="00C436AF">
        <w:rPr>
          <w:rFonts w:ascii="Times New Roman" w:hAnsi="Times New Roman"/>
          <w:b/>
          <w:sz w:val="24"/>
          <w:szCs w:val="24"/>
        </w:rPr>
        <w:t xml:space="preserve"> </w:t>
      </w:r>
      <w:r w:rsidR="00C436AF">
        <w:rPr>
          <w:b/>
          <w:sz w:val="28"/>
          <w:szCs w:val="28"/>
        </w:rPr>
        <w:t>B.P.ED I (1</w:t>
      </w:r>
      <w:r w:rsidR="00C436AF" w:rsidRPr="00BA7D01">
        <w:rPr>
          <w:b/>
          <w:sz w:val="28"/>
          <w:szCs w:val="28"/>
          <w:vertAlign w:val="superscript"/>
        </w:rPr>
        <w:t>st</w:t>
      </w:r>
      <w:r w:rsidR="00C436AF">
        <w:rPr>
          <w:b/>
          <w:sz w:val="28"/>
          <w:szCs w:val="28"/>
        </w:rPr>
        <w:t xml:space="preserve"> SEM)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C436AF">
        <w:rPr>
          <w:rFonts w:ascii="Times New Roman" w:hAnsi="Times New Roman"/>
          <w:b/>
          <w:sz w:val="24"/>
          <w:szCs w:val="24"/>
        </w:rPr>
        <w:t xml:space="preserve"> Dr. Ram Niwas Yadav </w:t>
      </w:r>
    </w:p>
    <w:p w:rsidR="00861F41" w:rsidRPr="00562A28" w:rsidRDefault="00861F41" w:rsidP="00861F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C436AF">
        <w:rPr>
          <w:b/>
          <w:bCs/>
          <w:sz w:val="23"/>
          <w:szCs w:val="23"/>
        </w:rPr>
        <w:t>OLYMPIC MOVEMENT</w:t>
      </w:r>
      <w:r w:rsidR="00C436AF">
        <w:rPr>
          <w:rFonts w:ascii="Times New Roman" w:hAnsi="Times New Roman"/>
          <w:b/>
          <w:sz w:val="24"/>
          <w:szCs w:val="24"/>
        </w:rPr>
        <w:tab/>
      </w:r>
      <w:r w:rsidR="00C436AF">
        <w:rPr>
          <w:rFonts w:ascii="Times New Roman" w:hAnsi="Times New Roman"/>
          <w:b/>
          <w:sz w:val="24"/>
          <w:szCs w:val="24"/>
        </w:rPr>
        <w:tab/>
      </w:r>
      <w:r w:rsidR="00C436AF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C436AF">
        <w:rPr>
          <w:rFonts w:ascii="Times New Roman" w:hAnsi="Times New Roman"/>
          <w:b/>
          <w:sz w:val="24"/>
          <w:szCs w:val="24"/>
        </w:rPr>
        <w:t xml:space="preserve"> 5</w:t>
      </w:r>
      <w:r w:rsidR="00C436AF" w:rsidRPr="00C436AF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C436AF">
        <w:rPr>
          <w:rFonts w:ascii="Times New Roman" w:hAnsi="Times New Roman"/>
          <w:b/>
          <w:sz w:val="24"/>
          <w:szCs w:val="24"/>
        </w:rPr>
        <w:t xml:space="preserve"> </w:t>
      </w:r>
    </w:p>
    <w:p w:rsidR="00861F41" w:rsidRPr="00562A28" w:rsidRDefault="00861F41" w:rsidP="00861F4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C436AF">
        <w:rPr>
          <w:rFonts w:ascii="Times New Roman" w:hAnsi="Times New Roman"/>
          <w:b/>
          <w:sz w:val="24"/>
          <w:szCs w:val="24"/>
        </w:rPr>
        <w:t xml:space="preserve"> </w:t>
      </w:r>
      <w:r w:rsidR="00C436AF">
        <w:rPr>
          <w:b/>
          <w:bCs/>
          <w:sz w:val="23"/>
          <w:szCs w:val="23"/>
        </w:rPr>
        <w:t>IV (EC-101)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C436AF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C436AF">
        <w:rPr>
          <w:rFonts w:ascii="Times New Roman" w:hAnsi="Times New Roman"/>
          <w:b/>
          <w:sz w:val="24"/>
          <w:szCs w:val="24"/>
        </w:rPr>
        <w:t>324</w:t>
      </w:r>
    </w:p>
    <w:p w:rsidR="00861F41" w:rsidRPr="00562A28" w:rsidRDefault="00861F41" w:rsidP="00861F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681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1"/>
        <w:gridCol w:w="1665"/>
        <w:gridCol w:w="6345"/>
        <w:gridCol w:w="4307"/>
        <w:gridCol w:w="4307"/>
      </w:tblGrid>
      <w:tr w:rsidR="00861F41" w:rsidRPr="00562A28" w:rsidTr="00A66FB2">
        <w:trPr>
          <w:gridAfter w:val="2"/>
          <w:wAfter w:w="8614" w:type="dxa"/>
          <w:trHeight w:val="521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66FB2" w:rsidRPr="00562A28" w:rsidTr="00A66FB2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Default="00A66FB2" w:rsidP="00A66FB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Philosophy of Olympic movement. The early history of the Olympic movement </w:t>
            </w:r>
          </w:p>
          <w:p w:rsidR="00A66FB2" w:rsidRPr="006112C6" w:rsidRDefault="00A66FB2" w:rsidP="001322AB">
            <w:pPr>
              <w:pStyle w:val="Default"/>
              <w:rPr>
                <w:sz w:val="23"/>
                <w:szCs w:val="23"/>
              </w:rPr>
            </w:pPr>
          </w:p>
        </w:tc>
      </w:tr>
      <w:tr w:rsidR="00A66FB2" w:rsidRPr="00562A28" w:rsidTr="00A66FB2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6112C6" w:rsidRDefault="00A66FB2" w:rsidP="00C96E85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The significant stages in the development of the modern Olympic movement. Educational and cultural values of Olympic movement</w:t>
            </w:r>
          </w:p>
        </w:tc>
      </w:tr>
      <w:tr w:rsidR="00A66FB2" w:rsidRPr="00562A28" w:rsidTr="00A66FB2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6112C6" w:rsidRDefault="00A66FB2" w:rsidP="001322AB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Significance of Olympic Ideals, Olympic Rings, Olympic Flag</w:t>
            </w:r>
          </w:p>
        </w:tc>
      </w:tr>
      <w:tr w:rsidR="00A66FB2" w:rsidRPr="00562A28" w:rsidTr="00A66FB2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6112C6" w:rsidRDefault="00A66FB2" w:rsidP="00A66FB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Olympic Code of Ethics. Olympism in action. </w:t>
            </w:r>
          </w:p>
        </w:tc>
      </w:tr>
      <w:tr w:rsidR="00A66FB2" w:rsidRPr="00562A28" w:rsidTr="00A66FB2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6112C6" w:rsidRDefault="00A66FB2" w:rsidP="00A66FB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Sports for All</w:t>
            </w:r>
          </w:p>
        </w:tc>
      </w:tr>
      <w:tr w:rsidR="00A66FB2" w:rsidRPr="00562A28" w:rsidTr="00A66FB2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6112C6" w:rsidRDefault="00A66FB2" w:rsidP="000E480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Olympic Protocol for member countries. </w:t>
            </w:r>
          </w:p>
        </w:tc>
      </w:tr>
      <w:tr w:rsidR="00A66FB2" w:rsidRPr="00562A28" w:rsidTr="00A66FB2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467AC4" w:rsidRDefault="00A66FB2" w:rsidP="001322AB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Para Olympic Games</w:t>
            </w:r>
          </w:p>
        </w:tc>
      </w:tr>
      <w:tr w:rsidR="00A66FB2" w:rsidRPr="00562A28" w:rsidTr="00A66FB2">
        <w:trPr>
          <w:trHeight w:val="431"/>
        </w:trPr>
        <w:tc>
          <w:tcPr>
            <w:tcW w:w="927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66FB2" w:rsidRPr="00562A28" w:rsidRDefault="00A66FB2" w:rsidP="000761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  <w:tc>
          <w:tcPr>
            <w:tcW w:w="4307" w:type="dxa"/>
          </w:tcPr>
          <w:p w:rsidR="00A66FB2" w:rsidRPr="00562A28" w:rsidRDefault="00A66FB2"/>
        </w:tc>
        <w:tc>
          <w:tcPr>
            <w:tcW w:w="4307" w:type="dxa"/>
          </w:tcPr>
          <w:p w:rsidR="00A66FB2" w:rsidRDefault="00A66FB2" w:rsidP="001322AB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Summer Olympics </w:t>
            </w:r>
          </w:p>
          <w:p w:rsidR="00A66FB2" w:rsidRPr="00A703EC" w:rsidRDefault="00A66FB2" w:rsidP="001322A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66FB2" w:rsidRPr="00562A28" w:rsidTr="00A66FB2">
        <w:trPr>
          <w:gridAfter w:val="2"/>
          <w:wAfter w:w="8614" w:type="dxa"/>
          <w:trHeight w:val="521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683511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6FB2" w:rsidRPr="00562A28" w:rsidTr="00A66FB2">
        <w:trPr>
          <w:gridAfter w:val="2"/>
          <w:wAfter w:w="8614" w:type="dxa"/>
          <w:trHeight w:val="443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467AC4" w:rsidRDefault="00A66FB2" w:rsidP="00733FED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Winter Olympics</w:t>
            </w:r>
          </w:p>
        </w:tc>
      </w:tr>
      <w:tr w:rsidR="00A66FB2" w:rsidRPr="00562A28" w:rsidTr="00A66FB2">
        <w:trPr>
          <w:gridAfter w:val="2"/>
          <w:wAfter w:w="8614" w:type="dxa"/>
          <w:trHeight w:val="566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467AC4" w:rsidRDefault="00A66FB2" w:rsidP="00551F5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Youth Olympic Games </w:t>
            </w:r>
          </w:p>
        </w:tc>
      </w:tr>
      <w:tr w:rsidR="00A66FB2" w:rsidRPr="00562A28" w:rsidTr="00A66FB2">
        <w:trPr>
          <w:gridAfter w:val="2"/>
          <w:wAfter w:w="8614" w:type="dxa"/>
          <w:trHeight w:val="575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562A28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467AC4" w:rsidRDefault="00A66FB2" w:rsidP="003A7960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International Olympic Committee - Structure and Functions </w:t>
            </w:r>
          </w:p>
        </w:tc>
      </w:tr>
      <w:tr w:rsidR="00A66FB2" w:rsidRPr="00562A28" w:rsidTr="00A66FB2">
        <w:trPr>
          <w:gridAfter w:val="2"/>
          <w:wAfter w:w="8614" w:type="dxa"/>
          <w:trHeight w:val="575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28-11-2022 to 03-12-2022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467AC4" w:rsidRDefault="00A66FB2" w:rsidP="006F718D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National Olympic committees and their role in Olympic movement </w:t>
            </w:r>
          </w:p>
        </w:tc>
      </w:tr>
      <w:tr w:rsidR="00A66FB2" w:rsidRPr="00562A28" w:rsidTr="00A66FB2">
        <w:trPr>
          <w:gridAfter w:val="2"/>
          <w:wAfter w:w="8614" w:type="dxa"/>
          <w:trHeight w:val="575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Default="00A66F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05-12-2022 to 09-12-2022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6FB2" w:rsidRPr="00467AC4" w:rsidRDefault="00A66FB2" w:rsidP="001322AB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Olympic commission and their functions. Olympic medal winners of India</w:t>
            </w:r>
          </w:p>
        </w:tc>
      </w:tr>
    </w:tbl>
    <w:p w:rsidR="00861F41" w:rsidRDefault="00861F41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861F41" w:rsidRPr="00562A28" w:rsidRDefault="00861F41" w:rsidP="00861F4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61F41" w:rsidRPr="00562A28" w:rsidRDefault="00861F41" w:rsidP="00861F4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861F41" w:rsidRPr="00562A28" w:rsidRDefault="00861F41" w:rsidP="00861F4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Post Graduate Classes - First Year)</w:t>
      </w:r>
    </w:p>
    <w:p w:rsidR="00861F41" w:rsidRPr="00562A28" w:rsidRDefault="00861F41" w:rsidP="00861F4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61F41" w:rsidRPr="00562A28" w:rsidRDefault="00861F41" w:rsidP="00861F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6E2718">
        <w:rPr>
          <w:rFonts w:ascii="Times New Roman" w:hAnsi="Times New Roman"/>
          <w:b/>
          <w:sz w:val="24"/>
          <w:szCs w:val="24"/>
        </w:rPr>
        <w:t>B.P.ED II (3</w:t>
      </w:r>
      <w:r w:rsidR="006E2718" w:rsidRPr="006E2718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6E2718">
        <w:rPr>
          <w:rFonts w:ascii="Times New Roman" w:hAnsi="Times New Roman"/>
          <w:b/>
          <w:sz w:val="24"/>
          <w:szCs w:val="24"/>
        </w:rPr>
        <w:t xml:space="preserve"> SEM)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5320F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320FF" w:rsidRPr="0067514D">
        <w:rPr>
          <w:rFonts w:ascii="Arial" w:hAnsi="Arial" w:cs="Arial"/>
          <w:b/>
          <w:sz w:val="20"/>
          <w:szCs w:val="16"/>
          <w:lang w:eastAsia="en-IN"/>
        </w:rPr>
        <w:t>Mrs.Sonika</w:t>
      </w:r>
      <w:proofErr w:type="spellEnd"/>
    </w:p>
    <w:p w:rsidR="00861F41" w:rsidRPr="00562A28" w:rsidRDefault="00861F41" w:rsidP="00861F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5320FF" w:rsidRPr="00C85D1B">
        <w:rPr>
          <w:b/>
          <w:sz w:val="24"/>
          <w:szCs w:val="24"/>
        </w:rPr>
        <w:t>Computer Application in Physical Education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5320FF"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6E2718">
        <w:rPr>
          <w:rFonts w:ascii="Times New Roman" w:hAnsi="Times New Roman"/>
          <w:b/>
          <w:sz w:val="24"/>
          <w:szCs w:val="24"/>
        </w:rPr>
        <w:t xml:space="preserve"> </w:t>
      </w:r>
      <w:r w:rsidR="006E2718" w:rsidRPr="005320FF">
        <w:rPr>
          <w:rFonts w:ascii="Times New Roman" w:hAnsi="Times New Roman"/>
          <w:b/>
          <w:sz w:val="24"/>
          <w:szCs w:val="24"/>
        </w:rPr>
        <w:t>I</w:t>
      </w:r>
      <w:r w:rsidR="006E2718" w:rsidRPr="005320FF">
        <w:rPr>
          <w:b/>
        </w:rPr>
        <w:t>X (CC-301)</w:t>
      </w:r>
      <w:r w:rsidR="005320FF"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6E2718">
        <w:rPr>
          <w:rFonts w:ascii="Times New Roman" w:hAnsi="Times New Roman"/>
          <w:b/>
          <w:sz w:val="24"/>
          <w:szCs w:val="24"/>
        </w:rPr>
        <w:tab/>
      </w:r>
      <w:r w:rsidR="006E2718">
        <w:rPr>
          <w:rFonts w:ascii="Times New Roman" w:hAnsi="Times New Roman"/>
          <w:b/>
          <w:sz w:val="24"/>
          <w:szCs w:val="24"/>
        </w:rPr>
        <w:tab/>
      </w:r>
      <w:r w:rsidR="006E271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5320FF">
        <w:rPr>
          <w:rFonts w:ascii="Times New Roman" w:hAnsi="Times New Roman"/>
          <w:b/>
          <w:sz w:val="24"/>
          <w:szCs w:val="24"/>
        </w:rPr>
        <w:t>4</w:t>
      </w:r>
      <w:r w:rsidR="005320FF" w:rsidRPr="005320FF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5320FF">
        <w:rPr>
          <w:rFonts w:ascii="Times New Roman" w:hAnsi="Times New Roman"/>
          <w:b/>
          <w:sz w:val="24"/>
          <w:szCs w:val="24"/>
        </w:rPr>
        <w:t xml:space="preserve"> &amp; 6</w:t>
      </w:r>
      <w:r w:rsidR="005320FF" w:rsidRPr="005320FF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5320FF">
        <w:rPr>
          <w:rFonts w:ascii="Times New Roman" w:hAnsi="Times New Roman"/>
          <w:b/>
          <w:sz w:val="24"/>
          <w:szCs w:val="24"/>
        </w:rPr>
        <w:t xml:space="preserve"> </w:t>
      </w:r>
    </w:p>
    <w:p w:rsidR="00861F41" w:rsidRPr="00562A28" w:rsidRDefault="00861F41" w:rsidP="00861F4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5320FF"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5320FF">
        <w:rPr>
          <w:rFonts w:ascii="Times New Roman" w:hAnsi="Times New Roman"/>
          <w:b/>
          <w:sz w:val="24"/>
          <w:szCs w:val="24"/>
        </w:rPr>
        <w:t xml:space="preserve">BCA Lab </w:t>
      </w:r>
    </w:p>
    <w:p w:rsidR="00861F41" w:rsidRPr="00562A28" w:rsidRDefault="00861F41" w:rsidP="00861F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681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1"/>
        <w:gridCol w:w="1665"/>
        <w:gridCol w:w="6345"/>
        <w:gridCol w:w="4307"/>
        <w:gridCol w:w="4307"/>
      </w:tblGrid>
      <w:tr w:rsidR="00861F41" w:rsidRPr="00562A28" w:rsidTr="00526DF1">
        <w:trPr>
          <w:gridAfter w:val="2"/>
          <w:wAfter w:w="8614" w:type="dxa"/>
          <w:trHeight w:val="521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26DF1" w:rsidRPr="00562A28" w:rsidTr="00526DF1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BB2A4D" w:rsidRDefault="00526DF1" w:rsidP="001322AB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Meaning, need and importance of information and communication technology (ICT). </w:t>
            </w:r>
          </w:p>
        </w:tc>
      </w:tr>
      <w:tr w:rsidR="00526DF1" w:rsidRPr="00562A28" w:rsidTr="00526DF1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E21464" w:rsidRDefault="00526DF1" w:rsidP="001322A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Application of Computers in Physical Education</w:t>
            </w:r>
          </w:p>
        </w:tc>
      </w:tr>
      <w:tr w:rsidR="00526DF1" w:rsidRPr="00562A28" w:rsidTr="00526DF1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Default="00526DF1" w:rsidP="001322AB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Components of computer, input and output device </w:t>
            </w:r>
          </w:p>
          <w:p w:rsidR="00526DF1" w:rsidRPr="00E21464" w:rsidRDefault="00526DF1" w:rsidP="001322A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Application software used in Physical Education and sports</w:t>
            </w:r>
          </w:p>
        </w:tc>
      </w:tr>
      <w:tr w:rsidR="00526DF1" w:rsidRPr="00562A28" w:rsidTr="00526DF1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BB2A4D" w:rsidRDefault="00526DF1" w:rsidP="001322A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Introduction to MS Word Creating, saving and opening a document</w:t>
            </w:r>
          </w:p>
        </w:tc>
      </w:tr>
      <w:tr w:rsidR="00526DF1" w:rsidRPr="00562A28" w:rsidTr="00526DF1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BB2A4D" w:rsidRDefault="00526DF1" w:rsidP="001322AB">
            <w:pPr>
              <w:pStyle w:val="Default"/>
              <w:spacing w:after="5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Formatting Editing features Drawing table</w:t>
            </w:r>
          </w:p>
        </w:tc>
      </w:tr>
      <w:tr w:rsidR="00526DF1" w:rsidRPr="00562A28" w:rsidTr="00526DF1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A703EC" w:rsidRDefault="00526DF1" w:rsidP="001322A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Page setup, paragraph alignment, spelling and grammar check printing option,</w:t>
            </w:r>
          </w:p>
        </w:tc>
      </w:tr>
      <w:tr w:rsidR="00526DF1" w:rsidRPr="00562A28" w:rsidTr="00526DF1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A703EC" w:rsidRDefault="00526DF1" w:rsidP="001322A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inserting page number, graph, footnote and notes</w:t>
            </w:r>
          </w:p>
        </w:tc>
      </w:tr>
      <w:tr w:rsidR="00526DF1" w:rsidRPr="00562A28" w:rsidTr="00526DF1">
        <w:trPr>
          <w:trHeight w:val="431"/>
        </w:trPr>
        <w:tc>
          <w:tcPr>
            <w:tcW w:w="927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26DF1" w:rsidRPr="00562A28" w:rsidRDefault="00526DF1" w:rsidP="000761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  <w:tc>
          <w:tcPr>
            <w:tcW w:w="4307" w:type="dxa"/>
          </w:tcPr>
          <w:p w:rsidR="00526DF1" w:rsidRPr="00562A28" w:rsidRDefault="00526DF1"/>
        </w:tc>
        <w:tc>
          <w:tcPr>
            <w:tcW w:w="4307" w:type="dxa"/>
          </w:tcPr>
          <w:p w:rsidR="00526DF1" w:rsidRDefault="00526DF1" w:rsidP="001322AB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Introduction to MS Excel </w:t>
            </w:r>
          </w:p>
          <w:p w:rsidR="00526DF1" w:rsidRDefault="00526DF1" w:rsidP="001322AB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Creating, saving and opening spreadsheet </w:t>
            </w:r>
          </w:p>
          <w:p w:rsidR="00526DF1" w:rsidRPr="00B66696" w:rsidRDefault="00526DF1" w:rsidP="001322AB">
            <w:pPr>
              <w:pStyle w:val="Default"/>
              <w:spacing w:after="27"/>
              <w:rPr>
                <w:sz w:val="23"/>
                <w:szCs w:val="23"/>
              </w:rPr>
            </w:pPr>
          </w:p>
        </w:tc>
      </w:tr>
      <w:tr w:rsidR="00526DF1" w:rsidRPr="00562A28" w:rsidTr="00526DF1">
        <w:trPr>
          <w:gridAfter w:val="2"/>
          <w:wAfter w:w="8614" w:type="dxa"/>
          <w:trHeight w:val="521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A703EC" w:rsidRDefault="00526DF1" w:rsidP="001322A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Creating formulas</w:t>
            </w:r>
          </w:p>
        </w:tc>
      </w:tr>
      <w:tr w:rsidR="00526DF1" w:rsidRPr="00562A28" w:rsidTr="00526DF1">
        <w:trPr>
          <w:gridAfter w:val="2"/>
          <w:wAfter w:w="8614" w:type="dxa"/>
          <w:trHeight w:val="716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BB2A4D" w:rsidRDefault="00526DF1" w:rsidP="001322A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Format and editing features adjusting columns width and row height understanding charts. </w:t>
            </w:r>
          </w:p>
        </w:tc>
      </w:tr>
      <w:tr w:rsidR="00526DF1" w:rsidRPr="00562A28" w:rsidTr="00526DF1">
        <w:trPr>
          <w:gridAfter w:val="2"/>
          <w:wAfter w:w="8614" w:type="dxa"/>
          <w:trHeight w:val="744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BB2A4D" w:rsidRDefault="00526DF1" w:rsidP="001322AB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Introduction to MS Power Point Creating, saving and opening a ppt. file</w:t>
            </w:r>
          </w:p>
        </w:tc>
      </w:tr>
      <w:tr w:rsidR="00526DF1" w:rsidRPr="00562A28" w:rsidTr="00526DF1">
        <w:trPr>
          <w:gridAfter w:val="2"/>
          <w:wAfter w:w="8614" w:type="dxa"/>
          <w:trHeight w:val="575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562A28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BB2A4D" w:rsidRDefault="00526DF1" w:rsidP="001322AB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Format and editing features slide show, design, inserting slide number</w:t>
            </w:r>
          </w:p>
        </w:tc>
      </w:tr>
      <w:tr w:rsidR="00526DF1" w:rsidRPr="00562A28" w:rsidTr="00526DF1">
        <w:trPr>
          <w:gridAfter w:val="2"/>
          <w:wAfter w:w="8614" w:type="dxa"/>
          <w:trHeight w:val="575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28-11-2022 to 03-12-2022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Pr="00BB2A4D" w:rsidRDefault="00526DF1" w:rsidP="001322AB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Picture, graph, table</w:t>
            </w:r>
          </w:p>
        </w:tc>
      </w:tr>
      <w:tr w:rsidR="00526DF1" w:rsidRPr="00562A28" w:rsidTr="00526DF1">
        <w:trPr>
          <w:gridAfter w:val="2"/>
          <w:wAfter w:w="8614" w:type="dxa"/>
          <w:trHeight w:val="575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Default="00526DF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05-12-2022 to 09-12-2022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26DF1" w:rsidRDefault="00526DF1" w:rsidP="00526D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Preparation of Power point presentations </w:t>
            </w:r>
          </w:p>
          <w:p w:rsidR="00526DF1" w:rsidRPr="002A1381" w:rsidRDefault="00526DF1" w:rsidP="001322A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861F41" w:rsidRDefault="00861F41" w:rsidP="00861F4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DF1" w:rsidRDefault="00526DF1" w:rsidP="00861F4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DF1" w:rsidRDefault="00526DF1" w:rsidP="00861F4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DF1" w:rsidRDefault="00526DF1" w:rsidP="00861F4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DF1" w:rsidRDefault="00526DF1" w:rsidP="00861F4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26DF1" w:rsidRPr="00562A28" w:rsidRDefault="00526DF1" w:rsidP="00861F4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61F41" w:rsidRPr="00562A28" w:rsidRDefault="00861F41" w:rsidP="00861F4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861F41" w:rsidRPr="00562A28" w:rsidRDefault="00861F41" w:rsidP="00861F4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Post Graduate Classes - First Year)</w:t>
      </w:r>
    </w:p>
    <w:p w:rsidR="00861F41" w:rsidRPr="00562A28" w:rsidRDefault="00861F41" w:rsidP="00861F4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61F41" w:rsidRPr="0067514D" w:rsidRDefault="00861F41" w:rsidP="00861F41">
      <w:pPr>
        <w:spacing w:after="0" w:line="240" w:lineRule="auto"/>
        <w:rPr>
          <w:rFonts w:ascii="Times New Roman" w:hAnsi="Times New Roman"/>
          <w:sz w:val="32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E2718">
        <w:rPr>
          <w:rFonts w:ascii="Times New Roman" w:hAnsi="Times New Roman"/>
          <w:b/>
          <w:sz w:val="24"/>
          <w:szCs w:val="24"/>
        </w:rPr>
        <w:t>B.P.ED II (3</w:t>
      </w:r>
      <w:r w:rsidR="006E2718" w:rsidRPr="006E2718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6E2718">
        <w:rPr>
          <w:rFonts w:ascii="Times New Roman" w:hAnsi="Times New Roman"/>
          <w:b/>
          <w:sz w:val="24"/>
          <w:szCs w:val="24"/>
        </w:rPr>
        <w:t xml:space="preserve"> SEM)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 w:rsidR="0067514D">
        <w:rPr>
          <w:rFonts w:ascii="Times New Roman" w:hAnsi="Times New Roman"/>
          <w:b/>
          <w:sz w:val="24"/>
          <w:szCs w:val="24"/>
        </w:rPr>
        <w:t xml:space="preserve"> </w:t>
      </w:r>
      <w:r w:rsidR="006E2718">
        <w:rPr>
          <w:rFonts w:ascii="Times New Roman" w:hAnsi="Times New Roman"/>
          <w:b/>
          <w:sz w:val="24"/>
          <w:szCs w:val="24"/>
        </w:rPr>
        <w:t xml:space="preserve">Dr. Shafali Malhotra </w:t>
      </w:r>
    </w:p>
    <w:p w:rsidR="006E2718" w:rsidRDefault="00861F41" w:rsidP="00861F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6E2718" w:rsidRPr="006E2718">
        <w:rPr>
          <w:b/>
          <w:bCs/>
          <w:sz w:val="23"/>
          <w:szCs w:val="23"/>
        </w:rPr>
        <w:t xml:space="preserve"> </w:t>
      </w:r>
      <w:r w:rsidR="006E2718">
        <w:rPr>
          <w:b/>
          <w:bCs/>
          <w:sz w:val="23"/>
          <w:szCs w:val="23"/>
        </w:rPr>
        <w:t>SPORTS PSYCHOLOGY AND SOCIOLOGY</w:t>
      </w:r>
    </w:p>
    <w:p w:rsidR="00861F41" w:rsidRPr="00562A28" w:rsidRDefault="00861F41" w:rsidP="00861F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5320FF"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9E2E11">
        <w:rPr>
          <w:rFonts w:ascii="Times New Roman" w:hAnsi="Times New Roman"/>
          <w:b/>
          <w:sz w:val="24"/>
          <w:szCs w:val="24"/>
        </w:rPr>
        <w:t xml:space="preserve"> </w:t>
      </w:r>
      <w:r w:rsidR="009E2E11">
        <w:rPr>
          <w:b/>
        </w:rPr>
        <w:t>IX (CC-302</w:t>
      </w:r>
      <w:r w:rsidR="009E2E11" w:rsidRPr="009E2E11">
        <w:rPr>
          <w:b/>
        </w:rPr>
        <w:t>)</w:t>
      </w:r>
      <w:r w:rsidR="005320FF" w:rsidRPr="009E2E11">
        <w:rPr>
          <w:rFonts w:ascii="Times New Roman" w:hAnsi="Times New Roman"/>
          <w:b/>
          <w:sz w:val="24"/>
          <w:szCs w:val="24"/>
        </w:rPr>
        <w:tab/>
      </w:r>
      <w:r w:rsidR="009E2E11">
        <w:rPr>
          <w:rFonts w:ascii="Times New Roman" w:hAnsi="Times New Roman"/>
          <w:b/>
          <w:sz w:val="24"/>
          <w:szCs w:val="24"/>
        </w:rPr>
        <w:tab/>
      </w:r>
      <w:r w:rsidR="009E2E11">
        <w:rPr>
          <w:rFonts w:ascii="Times New Roman" w:hAnsi="Times New Roman"/>
          <w:b/>
          <w:sz w:val="24"/>
          <w:szCs w:val="24"/>
        </w:rPr>
        <w:tab/>
      </w:r>
      <w:r w:rsidR="009E2E11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6E2718">
        <w:rPr>
          <w:rFonts w:ascii="Times New Roman" w:hAnsi="Times New Roman"/>
          <w:b/>
          <w:sz w:val="24"/>
          <w:szCs w:val="24"/>
        </w:rPr>
        <w:t>3</w:t>
      </w:r>
      <w:r w:rsidR="006E2718" w:rsidRPr="006E2718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6E2718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5320FF">
        <w:rPr>
          <w:rFonts w:ascii="Times New Roman" w:hAnsi="Times New Roman"/>
          <w:b/>
          <w:sz w:val="24"/>
          <w:szCs w:val="24"/>
        </w:rPr>
        <w:t xml:space="preserve">                                                </w:t>
      </w:r>
      <w:r w:rsidR="006E2718">
        <w:rPr>
          <w:rFonts w:ascii="Times New Roman" w:hAnsi="Times New Roman"/>
          <w:b/>
          <w:sz w:val="24"/>
          <w:szCs w:val="24"/>
        </w:rPr>
        <w:t xml:space="preserve">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6E2718">
        <w:rPr>
          <w:rFonts w:ascii="Times New Roman" w:hAnsi="Times New Roman"/>
          <w:b/>
          <w:sz w:val="24"/>
          <w:szCs w:val="24"/>
        </w:rPr>
        <w:t>325</w:t>
      </w:r>
    </w:p>
    <w:p w:rsidR="00861F41" w:rsidRPr="00562A28" w:rsidRDefault="00861F41" w:rsidP="00861F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681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1"/>
        <w:gridCol w:w="1665"/>
        <w:gridCol w:w="6345"/>
        <w:gridCol w:w="4307"/>
        <w:gridCol w:w="4307"/>
      </w:tblGrid>
      <w:tr w:rsidR="00861F41" w:rsidRPr="00562A28" w:rsidTr="006E2718">
        <w:trPr>
          <w:gridAfter w:val="2"/>
          <w:wAfter w:w="8614" w:type="dxa"/>
          <w:trHeight w:val="521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E2718" w:rsidRPr="00562A28" w:rsidTr="006E2718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Default="006E2718" w:rsidP="001322AB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Nature of learning, theories of learning, Laws of learning, </w:t>
            </w:r>
          </w:p>
          <w:p w:rsidR="006E2718" w:rsidRDefault="006E2718" w:rsidP="001322A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Plateau in Learning; &amp; transfer of training </w:t>
            </w:r>
          </w:p>
          <w:p w:rsidR="006E2718" w:rsidRPr="00E21464" w:rsidRDefault="006E2718" w:rsidP="001322A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E2718" w:rsidRPr="00562A28" w:rsidTr="006E2718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Default="006E2718" w:rsidP="001322AB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 and definition of personality, characteristics of personality, </w:t>
            </w:r>
          </w:p>
          <w:p w:rsidR="006E2718" w:rsidRPr="00D73A94" w:rsidRDefault="006E2718" w:rsidP="001322A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Dimension of personality, Personality and Sports performance </w:t>
            </w:r>
          </w:p>
        </w:tc>
      </w:tr>
      <w:tr w:rsidR="006E2718" w:rsidRPr="00562A28" w:rsidTr="006E2718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D73A94" w:rsidRDefault="006E2718" w:rsidP="001322AB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Nature of motivation: Factors influencing motivation; Motivation and techniques and its impact on sports performance. </w:t>
            </w:r>
          </w:p>
        </w:tc>
      </w:tr>
      <w:tr w:rsidR="006E2718" w:rsidRPr="00562A28" w:rsidTr="006E2718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6E2718" w:rsidRDefault="006E2718" w:rsidP="006E271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Mental Preparation Strategies: Attention focus, Self- talk, Relaxation, Imaginary. </w:t>
            </w:r>
          </w:p>
        </w:tc>
      </w:tr>
      <w:tr w:rsidR="006E2718" w:rsidRPr="00562A28" w:rsidTr="006E2718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Default="006E2718" w:rsidP="001322AB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Aggression and Sports, Meaning and nature of anxiety, Kinds of anxiety </w:t>
            </w:r>
          </w:p>
          <w:p w:rsidR="006E2718" w:rsidRPr="00D73A94" w:rsidRDefault="006E2718" w:rsidP="001322A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 and nature of stress; Types of stress, Anxiety, Stress, Arousal and their effects on sports performance </w:t>
            </w:r>
          </w:p>
        </w:tc>
      </w:tr>
      <w:tr w:rsidR="006E2718" w:rsidRPr="00562A28" w:rsidTr="006E2718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D73A94" w:rsidRDefault="006E2718" w:rsidP="001322AB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Orthodoxy, customs, Tradition and Physical Education. Festivals and Physical Education.</w:t>
            </w:r>
          </w:p>
        </w:tc>
      </w:tr>
      <w:tr w:rsidR="006E2718" w:rsidRPr="00562A28" w:rsidTr="006E2718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D73A94" w:rsidRDefault="006E2718" w:rsidP="001322AB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Socialization through Physical Education. Primary group and Remote group.</w:t>
            </w:r>
          </w:p>
        </w:tc>
      </w:tr>
      <w:tr w:rsidR="006E2718" w:rsidRPr="00562A28" w:rsidTr="006E2718">
        <w:trPr>
          <w:trHeight w:val="431"/>
        </w:trPr>
        <w:tc>
          <w:tcPr>
            <w:tcW w:w="927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E2718" w:rsidRPr="00562A28" w:rsidRDefault="006E2718" w:rsidP="000761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  <w:tc>
          <w:tcPr>
            <w:tcW w:w="4307" w:type="dxa"/>
          </w:tcPr>
          <w:p w:rsidR="006E2718" w:rsidRPr="00562A28" w:rsidRDefault="006E2718"/>
        </w:tc>
        <w:tc>
          <w:tcPr>
            <w:tcW w:w="4307" w:type="dxa"/>
          </w:tcPr>
          <w:p w:rsidR="006E2718" w:rsidRPr="00D73A94" w:rsidRDefault="006E2718" w:rsidP="001322A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Social Group life, Social conglomeration and Social group, </w:t>
            </w:r>
          </w:p>
        </w:tc>
      </w:tr>
      <w:tr w:rsidR="006E2718" w:rsidRPr="00562A28" w:rsidTr="006E2718">
        <w:trPr>
          <w:gridAfter w:val="2"/>
          <w:wAfter w:w="8614" w:type="dxa"/>
          <w:trHeight w:val="521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D73A94" w:rsidRDefault="006E2718" w:rsidP="004A6F9D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Features of culture, </w:t>
            </w:r>
          </w:p>
        </w:tc>
      </w:tr>
      <w:tr w:rsidR="006E2718" w:rsidRPr="00562A28" w:rsidTr="006E2718">
        <w:trPr>
          <w:gridAfter w:val="2"/>
          <w:wAfter w:w="8614" w:type="dxa"/>
          <w:trHeight w:val="716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A703EC" w:rsidRDefault="006E2718" w:rsidP="001322A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Importance of culture</w:t>
            </w:r>
          </w:p>
        </w:tc>
      </w:tr>
      <w:tr w:rsidR="006E2718" w:rsidRPr="00562A28" w:rsidTr="006E2718">
        <w:trPr>
          <w:gridAfter w:val="2"/>
          <w:wAfter w:w="8614" w:type="dxa"/>
          <w:trHeight w:val="744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A703EC" w:rsidRDefault="006E2718" w:rsidP="001322A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Effects of culture on people life style</w:t>
            </w:r>
          </w:p>
        </w:tc>
      </w:tr>
      <w:tr w:rsidR="006E2718" w:rsidRPr="00562A28" w:rsidTr="006E2718">
        <w:trPr>
          <w:gridAfter w:val="2"/>
          <w:wAfter w:w="8614" w:type="dxa"/>
          <w:trHeight w:val="575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562A2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A703EC" w:rsidRDefault="006E2718" w:rsidP="001322A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Different methods of studying</w:t>
            </w:r>
          </w:p>
        </w:tc>
      </w:tr>
      <w:tr w:rsidR="006E2718" w:rsidRPr="00562A28" w:rsidTr="006E2718">
        <w:trPr>
          <w:gridAfter w:val="2"/>
          <w:wAfter w:w="8614" w:type="dxa"/>
          <w:trHeight w:val="575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28-11-2022 to 03-12-2022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D73A94" w:rsidRDefault="006E2718" w:rsidP="001322A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Observation/ Inspection method, , Questionnaire method</w:t>
            </w:r>
          </w:p>
        </w:tc>
      </w:tr>
      <w:tr w:rsidR="006E2718" w:rsidRPr="00562A28" w:rsidTr="006E2718">
        <w:trPr>
          <w:gridAfter w:val="2"/>
          <w:wAfter w:w="8614" w:type="dxa"/>
          <w:trHeight w:val="575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Default="006E2718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05-12-2022 to 09-12-2022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18" w:rsidRPr="002A1381" w:rsidRDefault="006E2718" w:rsidP="001322A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Interview method</w:t>
            </w:r>
          </w:p>
        </w:tc>
      </w:tr>
    </w:tbl>
    <w:p w:rsidR="00861F41" w:rsidRPr="00562A28" w:rsidRDefault="00861F41" w:rsidP="00861F41">
      <w:pPr>
        <w:rPr>
          <w:rFonts w:ascii="Times New Roman" w:hAnsi="Times New Roman"/>
          <w:sz w:val="24"/>
          <w:szCs w:val="24"/>
        </w:rPr>
      </w:pPr>
    </w:p>
    <w:p w:rsidR="00861F41" w:rsidRDefault="00861F41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861F41" w:rsidRPr="00562A28" w:rsidRDefault="00861F41" w:rsidP="00861F4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61F41" w:rsidRPr="00562A28" w:rsidRDefault="00861F41" w:rsidP="00861F4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861F41" w:rsidRPr="00562A28" w:rsidRDefault="00861F41" w:rsidP="00861F4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Post Graduate Classes - First Year)</w:t>
      </w:r>
    </w:p>
    <w:p w:rsidR="00861F41" w:rsidRPr="00562A28" w:rsidRDefault="00861F41" w:rsidP="00861F4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61F41" w:rsidRPr="00562A28" w:rsidRDefault="00861F41" w:rsidP="00861F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 w:rsidR="006B41B6">
        <w:rPr>
          <w:rFonts w:ascii="Times New Roman" w:hAnsi="Times New Roman"/>
          <w:b/>
          <w:sz w:val="24"/>
          <w:szCs w:val="24"/>
        </w:rPr>
        <w:t xml:space="preserve"> B.P.ED II (3</w:t>
      </w:r>
      <w:r w:rsidR="006B41B6" w:rsidRPr="006E2718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6B41B6">
        <w:rPr>
          <w:rFonts w:ascii="Times New Roman" w:hAnsi="Times New Roman"/>
          <w:b/>
          <w:sz w:val="24"/>
          <w:szCs w:val="24"/>
        </w:rPr>
        <w:t xml:space="preserve"> SEM)</w:t>
      </w:r>
      <w:r w:rsidR="006B41B6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 w:rsidR="006B41B6">
        <w:rPr>
          <w:rFonts w:ascii="Times New Roman" w:hAnsi="Times New Roman"/>
          <w:b/>
          <w:sz w:val="24"/>
          <w:szCs w:val="24"/>
        </w:rPr>
        <w:t xml:space="preserve"> Dr. Ram Niwas Yadav </w:t>
      </w:r>
    </w:p>
    <w:p w:rsidR="00861F41" w:rsidRPr="00562A28" w:rsidRDefault="00861F41" w:rsidP="00861F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79518A">
        <w:rPr>
          <w:b/>
          <w:bCs/>
          <w:sz w:val="23"/>
          <w:szCs w:val="23"/>
        </w:rPr>
        <w:t>SPORTS TRAINING</w:t>
      </w:r>
      <w:r w:rsidR="0079518A">
        <w:rPr>
          <w:b/>
          <w:sz w:val="28"/>
          <w:szCs w:val="28"/>
        </w:rPr>
        <w:tab/>
      </w:r>
      <w:r w:rsidR="0079518A">
        <w:rPr>
          <w:rFonts w:ascii="Times New Roman" w:hAnsi="Times New Roman"/>
          <w:b/>
          <w:sz w:val="24"/>
          <w:szCs w:val="24"/>
        </w:rPr>
        <w:tab/>
      </w:r>
      <w:r w:rsidR="0079518A">
        <w:rPr>
          <w:rFonts w:ascii="Times New Roman" w:hAnsi="Times New Roman"/>
          <w:b/>
          <w:sz w:val="24"/>
          <w:szCs w:val="24"/>
        </w:rPr>
        <w:tab/>
      </w:r>
      <w:r w:rsidR="0079518A">
        <w:rPr>
          <w:rFonts w:ascii="Times New Roman" w:hAnsi="Times New Roman"/>
          <w:b/>
          <w:sz w:val="24"/>
          <w:szCs w:val="24"/>
        </w:rPr>
        <w:tab/>
      </w:r>
      <w:r w:rsidR="006B41B6" w:rsidRPr="00562A28">
        <w:rPr>
          <w:rFonts w:ascii="Times New Roman" w:hAnsi="Times New Roman"/>
          <w:b/>
          <w:sz w:val="24"/>
          <w:szCs w:val="24"/>
        </w:rPr>
        <w:t>Period:</w:t>
      </w:r>
      <w:r w:rsidR="006B41B6">
        <w:rPr>
          <w:rFonts w:ascii="Times New Roman" w:hAnsi="Times New Roman"/>
          <w:b/>
          <w:sz w:val="24"/>
          <w:szCs w:val="24"/>
        </w:rPr>
        <w:t xml:space="preserve"> 5</w:t>
      </w:r>
      <w:r w:rsidR="006B41B6" w:rsidRPr="006B41B6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6B41B6">
        <w:rPr>
          <w:rFonts w:ascii="Times New Roman" w:hAnsi="Times New Roman"/>
          <w:b/>
          <w:sz w:val="24"/>
          <w:szCs w:val="24"/>
        </w:rPr>
        <w:t xml:space="preserve"> </w:t>
      </w:r>
    </w:p>
    <w:p w:rsidR="00861F41" w:rsidRPr="00562A28" w:rsidRDefault="00861F41" w:rsidP="00861F4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6B41B6">
        <w:rPr>
          <w:rFonts w:ascii="Times New Roman" w:hAnsi="Times New Roman"/>
          <w:b/>
          <w:sz w:val="24"/>
          <w:szCs w:val="24"/>
        </w:rPr>
        <w:t xml:space="preserve"> </w:t>
      </w:r>
      <w:r w:rsidR="006B41B6" w:rsidRPr="006B41B6">
        <w:rPr>
          <w:b/>
        </w:rPr>
        <w:t>XI (CC-303)</w:t>
      </w:r>
      <w:r w:rsidRPr="006B41B6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B41B6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6B41B6">
        <w:rPr>
          <w:rFonts w:ascii="Times New Roman" w:hAnsi="Times New Roman"/>
          <w:b/>
          <w:sz w:val="24"/>
          <w:szCs w:val="24"/>
        </w:rPr>
        <w:t>325</w:t>
      </w:r>
    </w:p>
    <w:p w:rsidR="00861F41" w:rsidRPr="00562A28" w:rsidRDefault="00861F41" w:rsidP="00861F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681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1"/>
        <w:gridCol w:w="1665"/>
        <w:gridCol w:w="6345"/>
        <w:gridCol w:w="4307"/>
        <w:gridCol w:w="4307"/>
      </w:tblGrid>
      <w:tr w:rsidR="00861F41" w:rsidRPr="00562A28" w:rsidTr="00B447B2">
        <w:trPr>
          <w:gridAfter w:val="2"/>
          <w:wAfter w:w="8614" w:type="dxa"/>
          <w:trHeight w:val="521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447B2" w:rsidRPr="00562A28" w:rsidTr="00B447B2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60045A" w:rsidRDefault="00B447B2" w:rsidP="001322AB">
            <w:pPr>
              <w:pStyle w:val="Default"/>
              <w:spacing w:after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 and Definition of Sports Training </w:t>
            </w:r>
          </w:p>
        </w:tc>
      </w:tr>
      <w:tr w:rsidR="00B447B2" w:rsidRPr="00562A28" w:rsidTr="00B447B2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E21464" w:rsidRDefault="00B447B2" w:rsidP="001322A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Aim and Objective of Sports Training</w:t>
            </w:r>
          </w:p>
        </w:tc>
      </w:tr>
      <w:tr w:rsidR="00B447B2" w:rsidRPr="00562A28" w:rsidTr="00B447B2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E21464" w:rsidRDefault="00B447B2" w:rsidP="001322A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Principles of Sports Training</w:t>
            </w:r>
          </w:p>
        </w:tc>
      </w:tr>
      <w:tr w:rsidR="00B447B2" w:rsidRPr="00562A28" w:rsidTr="00B447B2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E21464" w:rsidRDefault="00B447B2" w:rsidP="001322A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System of Sports Training Basic Performance, Good Performance</w:t>
            </w:r>
          </w:p>
        </w:tc>
      </w:tr>
      <w:tr w:rsidR="00B447B2" w:rsidRPr="00562A28" w:rsidTr="00B447B2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9264A6" w:rsidRDefault="00B447B2" w:rsidP="001322A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High Performance Training </w:t>
            </w:r>
          </w:p>
        </w:tc>
      </w:tr>
      <w:tr w:rsidR="00B447B2" w:rsidRPr="00562A28" w:rsidTr="00B447B2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9264A6" w:rsidRDefault="00B447B2" w:rsidP="001322AB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Strength Mean and Methods of Strength Development </w:t>
            </w:r>
          </w:p>
        </w:tc>
      </w:tr>
      <w:tr w:rsidR="00B447B2" w:rsidRPr="00562A28" w:rsidTr="00B447B2">
        <w:trPr>
          <w:gridAfter w:val="2"/>
          <w:wAfter w:w="8614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9264A6" w:rsidRDefault="00B447B2" w:rsidP="001322AB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Speed Mean and Methods of Speed Development </w:t>
            </w:r>
          </w:p>
        </w:tc>
      </w:tr>
      <w:tr w:rsidR="00B447B2" w:rsidRPr="00562A28" w:rsidTr="00B447B2">
        <w:trPr>
          <w:trHeight w:val="431"/>
        </w:trPr>
        <w:tc>
          <w:tcPr>
            <w:tcW w:w="927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447B2" w:rsidRPr="00562A28" w:rsidRDefault="00B447B2" w:rsidP="000761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  <w:tc>
          <w:tcPr>
            <w:tcW w:w="4307" w:type="dxa"/>
          </w:tcPr>
          <w:p w:rsidR="00B447B2" w:rsidRPr="00562A28" w:rsidRDefault="00B447B2"/>
        </w:tc>
        <w:tc>
          <w:tcPr>
            <w:tcW w:w="4307" w:type="dxa"/>
          </w:tcPr>
          <w:p w:rsidR="00B447B2" w:rsidRPr="00A703EC" w:rsidRDefault="00B447B2" w:rsidP="001322A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Endurance - Mean and Methods of Endurance Development</w:t>
            </w:r>
          </w:p>
        </w:tc>
      </w:tr>
      <w:tr w:rsidR="00B447B2" w:rsidRPr="00562A28" w:rsidTr="00B447B2">
        <w:trPr>
          <w:gridAfter w:val="2"/>
          <w:wAfter w:w="8614" w:type="dxa"/>
          <w:trHeight w:val="521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A703EC" w:rsidRDefault="00B447B2" w:rsidP="001322A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Endurance - Mean and Methods of Endurance Development</w:t>
            </w:r>
          </w:p>
        </w:tc>
      </w:tr>
      <w:tr w:rsidR="00B447B2" w:rsidRPr="00562A28" w:rsidTr="00B447B2">
        <w:trPr>
          <w:gridAfter w:val="2"/>
          <w:wAfter w:w="8614" w:type="dxa"/>
          <w:trHeight w:val="716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A703EC" w:rsidRDefault="00B447B2" w:rsidP="001322A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Coordination Mean and Methods of coordination Development Flexibility Mean and Methods of Flexibility Development</w:t>
            </w:r>
          </w:p>
        </w:tc>
      </w:tr>
      <w:tr w:rsidR="00B447B2" w:rsidRPr="00562A28" w:rsidTr="00B447B2">
        <w:trPr>
          <w:gridAfter w:val="2"/>
          <w:wAfter w:w="8614" w:type="dxa"/>
          <w:trHeight w:val="744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5D01C4" w:rsidRDefault="00B447B2" w:rsidP="00F123ED">
            <w:pPr>
              <w:pStyle w:val="Default"/>
              <w:spacing w:after="5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Training Load- Definition and Types of Training Load. Principles of Intensity and Volume of stimulus</w:t>
            </w:r>
          </w:p>
        </w:tc>
      </w:tr>
      <w:tr w:rsidR="00B447B2" w:rsidRPr="00562A28" w:rsidTr="00B447B2">
        <w:trPr>
          <w:gridAfter w:val="2"/>
          <w:wAfter w:w="8614" w:type="dxa"/>
          <w:trHeight w:val="575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562A28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5D01C4" w:rsidRDefault="00B447B2" w:rsidP="001322AB">
            <w:pPr>
              <w:pStyle w:val="Default"/>
              <w:spacing w:after="5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Technical Training Meaning and Methods of Technique Training Tactical Training Meaning and Methods of Tactical Training</w:t>
            </w:r>
          </w:p>
        </w:tc>
      </w:tr>
      <w:tr w:rsidR="00B447B2" w:rsidRPr="00562A28" w:rsidTr="00B447B2">
        <w:trPr>
          <w:gridAfter w:val="2"/>
          <w:wAfter w:w="8614" w:type="dxa"/>
          <w:trHeight w:val="575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28-11-2022 to 03-12-2022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Pr="00A703EC" w:rsidRDefault="00B447B2" w:rsidP="001322A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Periodization Meaning and types of Periodization</w:t>
            </w:r>
          </w:p>
        </w:tc>
      </w:tr>
      <w:tr w:rsidR="00B447B2" w:rsidRPr="00562A28" w:rsidTr="00B447B2">
        <w:trPr>
          <w:gridAfter w:val="2"/>
          <w:wAfter w:w="8614" w:type="dxa"/>
          <w:trHeight w:val="575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47B2" w:rsidRDefault="00B447B2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05-12-2022 to 09-12-2022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1C9" w:rsidRDefault="00CD11C9" w:rsidP="00CD11C9">
            <w:pPr>
              <w:pStyle w:val="Default"/>
              <w:spacing w:after="5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Aim and Content of Periods Preparatory, Competition, Transitional etc. Planning Training session </w:t>
            </w:r>
          </w:p>
          <w:p w:rsidR="00B447B2" w:rsidRPr="00A703EC" w:rsidRDefault="00CD11C9" w:rsidP="00CD11C9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Talent Identification and Development</w:t>
            </w:r>
          </w:p>
        </w:tc>
      </w:tr>
    </w:tbl>
    <w:p w:rsidR="00861F41" w:rsidRPr="00562A28" w:rsidRDefault="00861F41" w:rsidP="00861F41">
      <w:pPr>
        <w:rPr>
          <w:rFonts w:ascii="Times New Roman" w:hAnsi="Times New Roman"/>
          <w:sz w:val="24"/>
          <w:szCs w:val="24"/>
        </w:rPr>
      </w:pPr>
    </w:p>
    <w:p w:rsidR="00861F41" w:rsidRDefault="00861F41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861F41" w:rsidRPr="00562A28" w:rsidRDefault="00861F41" w:rsidP="00861F4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61F41" w:rsidRPr="00562A28" w:rsidRDefault="00861F41" w:rsidP="00861F4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861F41" w:rsidRPr="00562A28" w:rsidRDefault="00861F41" w:rsidP="00861F4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Post Graduate Classes - First Year)</w:t>
      </w:r>
    </w:p>
    <w:p w:rsidR="00861F41" w:rsidRPr="00562A28" w:rsidRDefault="00861F41" w:rsidP="00861F4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61F41" w:rsidRPr="00562A28" w:rsidRDefault="00861F41" w:rsidP="00861F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7E6054">
        <w:rPr>
          <w:rFonts w:ascii="Times New Roman" w:hAnsi="Times New Roman"/>
          <w:b/>
          <w:sz w:val="24"/>
          <w:szCs w:val="24"/>
        </w:rPr>
        <w:t>B.P.ED II (3</w:t>
      </w:r>
      <w:r w:rsidR="007E6054" w:rsidRPr="006E2718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7E6054">
        <w:rPr>
          <w:rFonts w:ascii="Times New Roman" w:hAnsi="Times New Roman"/>
          <w:b/>
          <w:sz w:val="24"/>
          <w:szCs w:val="24"/>
        </w:rPr>
        <w:t xml:space="preserve"> SEM)</w:t>
      </w:r>
      <w:r w:rsidR="007E6054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7E6054">
        <w:rPr>
          <w:rFonts w:ascii="Times New Roman" w:hAnsi="Times New Roman"/>
          <w:b/>
          <w:sz w:val="24"/>
          <w:szCs w:val="24"/>
        </w:rPr>
        <w:t xml:space="preserve"> Dr. Shafali Malhotra </w:t>
      </w:r>
    </w:p>
    <w:p w:rsidR="00861F41" w:rsidRPr="00562A28" w:rsidRDefault="00861F41" w:rsidP="00861F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7E6054" w:rsidRPr="007E6054">
        <w:t xml:space="preserve"> </w:t>
      </w:r>
      <w:r w:rsidR="007E6054" w:rsidRPr="007E6054">
        <w:rPr>
          <w:b/>
        </w:rPr>
        <w:t>CURRICULUM DISIGN</w:t>
      </w:r>
      <w:r w:rsidRPr="007E6054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7E6054">
        <w:rPr>
          <w:rFonts w:ascii="Times New Roman" w:hAnsi="Times New Roman"/>
          <w:b/>
          <w:sz w:val="24"/>
          <w:szCs w:val="24"/>
        </w:rPr>
        <w:t xml:space="preserve"> 5</w:t>
      </w:r>
      <w:r w:rsidR="007E6054" w:rsidRPr="007E6054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7E6054">
        <w:rPr>
          <w:rFonts w:ascii="Times New Roman" w:hAnsi="Times New Roman"/>
          <w:b/>
          <w:sz w:val="24"/>
          <w:szCs w:val="24"/>
        </w:rPr>
        <w:t xml:space="preserve"> </w:t>
      </w:r>
    </w:p>
    <w:p w:rsidR="00861F41" w:rsidRPr="00562A28" w:rsidRDefault="00861F41" w:rsidP="00861F4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7E6054" w:rsidRPr="007E6054">
        <w:t xml:space="preserve"> </w:t>
      </w:r>
      <w:r w:rsidR="007E6054" w:rsidRPr="007E6054">
        <w:rPr>
          <w:b/>
        </w:rPr>
        <w:t>XII (EC-302)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7E6054">
        <w:rPr>
          <w:rFonts w:ascii="Times New Roman" w:hAnsi="Times New Roman"/>
          <w:b/>
          <w:sz w:val="24"/>
          <w:szCs w:val="24"/>
        </w:rPr>
        <w:t>325</w:t>
      </w:r>
    </w:p>
    <w:p w:rsidR="00861F41" w:rsidRPr="00562A28" w:rsidRDefault="00861F41" w:rsidP="00861F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861F41" w:rsidRPr="00562A28" w:rsidTr="0007617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61F41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860EA9" w:rsidRDefault="007E6054" w:rsidP="007E6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Need and importance of curriculum, Need and importance of curriculum development, </w:t>
            </w:r>
          </w:p>
        </w:tc>
      </w:tr>
      <w:tr w:rsidR="00861F41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860EA9" w:rsidRDefault="007E6054" w:rsidP="007E6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The role of the teacher in curriculum development.</w:t>
            </w:r>
          </w:p>
        </w:tc>
      </w:tr>
      <w:tr w:rsidR="00861F41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7E6054" w:rsidRDefault="007E6054" w:rsidP="007E6054">
            <w:pPr>
              <w:spacing w:after="0" w:line="240" w:lineRule="auto"/>
            </w:pPr>
            <w:r>
              <w:t>Factors affecting curriculum - Social factors</w:t>
            </w:r>
          </w:p>
        </w:tc>
      </w:tr>
      <w:tr w:rsidR="00861F41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860EA9" w:rsidRDefault="007E605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Personnel qualifications - Climatic consideration - Equipment and facilities -Time suitability of hours.</w:t>
            </w:r>
          </w:p>
        </w:tc>
      </w:tr>
      <w:tr w:rsidR="00861F41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860EA9" w:rsidRDefault="007E605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National and Professional policies, Research finding</w:t>
            </w:r>
          </w:p>
        </w:tc>
      </w:tr>
      <w:tr w:rsidR="00861F41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562A28" w:rsidRDefault="00861F41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1F41" w:rsidRPr="00860EA9" w:rsidRDefault="007E605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Focalization o Socialization o Individualization o Sequence and operation Steps in curriculum </w:t>
            </w:r>
            <w:proofErr w:type="spellStart"/>
            <w:r>
              <w:t>construction.Basic</w:t>
            </w:r>
            <w:proofErr w:type="spellEnd"/>
            <w:r>
              <w:t xml:space="preserve"> principles of curriculum construction.</w:t>
            </w:r>
          </w:p>
        </w:tc>
      </w:tr>
      <w:tr w:rsidR="007E6054" w:rsidRPr="00562A28" w:rsidTr="0007617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6054" w:rsidRPr="00562A28" w:rsidRDefault="007E605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6054" w:rsidRDefault="007E605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6054" w:rsidRPr="00860EA9" w:rsidRDefault="007E6054" w:rsidP="001E43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Curriculum Design, Meaning, Importance and factors affecting curriculum design.</w:t>
            </w:r>
          </w:p>
        </w:tc>
      </w:tr>
      <w:tr w:rsidR="007E6054" w:rsidRPr="00562A28" w:rsidTr="00076172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E6054" w:rsidRPr="00562A28" w:rsidRDefault="007E6054" w:rsidP="000761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7E6054" w:rsidRPr="00562A28" w:rsidTr="0007617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6054" w:rsidRPr="00562A28" w:rsidRDefault="007E605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6054" w:rsidRPr="00562A28" w:rsidRDefault="007E605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6054" w:rsidRPr="00683511" w:rsidRDefault="007E605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Principles of Curriculum design according to the needs of the students and state and national level policies.</w:t>
            </w:r>
          </w:p>
        </w:tc>
      </w:tr>
      <w:tr w:rsidR="007E6054" w:rsidRPr="00562A28" w:rsidTr="0007617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6054" w:rsidRPr="00562A28" w:rsidRDefault="007E605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6054" w:rsidRPr="00562A28" w:rsidRDefault="007E605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6054" w:rsidRPr="00860EA9" w:rsidRDefault="007E6054" w:rsidP="00A369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Role of Teachers</w:t>
            </w:r>
          </w:p>
        </w:tc>
      </w:tr>
      <w:tr w:rsidR="007E6054" w:rsidRPr="00562A28" w:rsidTr="0007617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6054" w:rsidRPr="00562A28" w:rsidRDefault="007E605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6054" w:rsidRPr="00562A28" w:rsidRDefault="007E605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6054" w:rsidRPr="00562A28" w:rsidRDefault="007E6054" w:rsidP="007E60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Areas of Health education, Physical education and Recreation. o</w:t>
            </w:r>
          </w:p>
        </w:tc>
      </w:tr>
      <w:tr w:rsidR="007E6054" w:rsidRPr="00562A28" w:rsidTr="0007617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6054" w:rsidRPr="00562A28" w:rsidRDefault="007E605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6054" w:rsidRPr="00562A28" w:rsidRDefault="007E605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6054" w:rsidRPr="00562A28" w:rsidRDefault="007E605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Curriculum design-Experience of Education, Field and Laboratory.  </w:t>
            </w:r>
          </w:p>
        </w:tc>
      </w:tr>
      <w:tr w:rsidR="007E6054" w:rsidRPr="00562A28" w:rsidTr="0007617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6054" w:rsidRDefault="007E605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6054" w:rsidRDefault="007E605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28-11-2022 to 03-12-2022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6054" w:rsidRPr="00562A28" w:rsidRDefault="007E605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Teaching practice.</w:t>
            </w:r>
          </w:p>
        </w:tc>
      </w:tr>
      <w:tr w:rsidR="007E6054" w:rsidRPr="00562A28" w:rsidTr="0007617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6054" w:rsidRDefault="007E605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6054" w:rsidRDefault="007E605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05-12-2022 to 09-12-2022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6054" w:rsidRPr="00562A28" w:rsidRDefault="007E6054" w:rsidP="000761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Professional Competencies to be developed-Facilities and special resources for library, laboratory and other facilities.</w:t>
            </w:r>
          </w:p>
        </w:tc>
      </w:tr>
    </w:tbl>
    <w:p w:rsidR="00861F41" w:rsidRPr="00562A28" w:rsidRDefault="00861F41" w:rsidP="00861F41">
      <w:pPr>
        <w:rPr>
          <w:rFonts w:ascii="Times New Roman" w:hAnsi="Times New Roman"/>
          <w:sz w:val="24"/>
          <w:szCs w:val="24"/>
        </w:rPr>
      </w:pPr>
    </w:p>
    <w:p w:rsidR="00861F41" w:rsidRPr="00562A28" w:rsidRDefault="00861F41" w:rsidP="007E6054">
      <w:pPr>
        <w:rPr>
          <w:rFonts w:ascii="Times New Roman" w:hAnsi="Times New Roman"/>
          <w:b/>
          <w:sz w:val="24"/>
          <w:szCs w:val="24"/>
          <w:u w:val="single"/>
        </w:rPr>
      </w:pPr>
    </w:p>
    <w:sectPr w:rsidR="00861F41" w:rsidRPr="00562A28" w:rsidSect="002757DC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/>
  <w:rsids>
    <w:rsidRoot w:val="005C1856"/>
    <w:rsid w:val="00037E4C"/>
    <w:rsid w:val="00076172"/>
    <w:rsid w:val="00086944"/>
    <w:rsid w:val="000D3C0E"/>
    <w:rsid w:val="002757DC"/>
    <w:rsid w:val="002C3A2D"/>
    <w:rsid w:val="003178CB"/>
    <w:rsid w:val="00321619"/>
    <w:rsid w:val="003A54C7"/>
    <w:rsid w:val="003F5AF6"/>
    <w:rsid w:val="004D52BF"/>
    <w:rsid w:val="00526DF1"/>
    <w:rsid w:val="005320FF"/>
    <w:rsid w:val="005C1856"/>
    <w:rsid w:val="0067514D"/>
    <w:rsid w:val="006B41B6"/>
    <w:rsid w:val="006C79EC"/>
    <w:rsid w:val="006D0E97"/>
    <w:rsid w:val="006E2718"/>
    <w:rsid w:val="0079518A"/>
    <w:rsid w:val="007E6054"/>
    <w:rsid w:val="00805D4A"/>
    <w:rsid w:val="00861F41"/>
    <w:rsid w:val="00881779"/>
    <w:rsid w:val="008913B6"/>
    <w:rsid w:val="008D71DF"/>
    <w:rsid w:val="009E2E11"/>
    <w:rsid w:val="009F2413"/>
    <w:rsid w:val="00A66FB2"/>
    <w:rsid w:val="00B447B2"/>
    <w:rsid w:val="00BA7D01"/>
    <w:rsid w:val="00BD0E1D"/>
    <w:rsid w:val="00C436AF"/>
    <w:rsid w:val="00C613DD"/>
    <w:rsid w:val="00CC0806"/>
    <w:rsid w:val="00CD11C9"/>
    <w:rsid w:val="00D322A2"/>
    <w:rsid w:val="00F77051"/>
    <w:rsid w:val="00F90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856"/>
    <w:rPr>
      <w:rFonts w:eastAsia="Times New Roman" w:cs="Times New Roman"/>
      <w:color w:val="00000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185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1856"/>
    <w:rPr>
      <w:rFonts w:asciiTheme="majorHAnsi" w:eastAsiaTheme="majorEastAsia" w:hAnsiTheme="majorHAnsi" w:cstheme="majorBidi"/>
      <w:b/>
      <w:bCs/>
      <w:kern w:val="32"/>
      <w:sz w:val="32"/>
      <w:szCs w:val="32"/>
      <w:lang w:val="en-IN"/>
    </w:rPr>
  </w:style>
  <w:style w:type="paragraph" w:customStyle="1" w:styleId="Default">
    <w:name w:val="Default"/>
    <w:rsid w:val="003A54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3120</Words>
  <Characters>17786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2</cp:revision>
  <dcterms:created xsi:type="dcterms:W3CDTF">2023-03-28T09:16:00Z</dcterms:created>
  <dcterms:modified xsi:type="dcterms:W3CDTF">2023-03-28T09:16:00Z</dcterms:modified>
</cp:coreProperties>
</file>