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B01547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B01547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 w:rsidRPr="00B01547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B01547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 w:rsidRPr="00B01547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B01547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 w:rsidRPr="00B01547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B01547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B01547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 w:rsidRPr="00B01547">
        <w:rPr>
          <w:rFonts w:ascii="Times New Roman" w:hAnsi="Times New Roman"/>
          <w:b/>
          <w:sz w:val="24"/>
          <w:szCs w:val="24"/>
          <w:u w:val="single"/>
        </w:rPr>
        <w:t>Even</w:t>
      </w:r>
      <w:r w:rsidR="00AA37CA" w:rsidRPr="00B0154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01547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 w:rsidRPr="00B01547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 w:rsidRPr="00B01547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 w:rsidRPr="00B01547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 w:rsidRPr="00B01547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B01547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8E20AB" w:rsidRPr="00B01547">
        <w:rPr>
          <w:rFonts w:ascii="Times New Roman" w:hAnsi="Times New Roman"/>
          <w:b/>
          <w:sz w:val="24"/>
          <w:szCs w:val="24"/>
        </w:rPr>
        <w:tab/>
      </w:r>
      <w:r w:rsidR="00FE197C" w:rsidRPr="00B01547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 w:rsidRPr="00B01547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 w:rsidRPr="00B01547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 w:rsidRPr="00B01547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 w:rsidRPr="00B01547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 w:rsidRPr="00B01547">
        <w:rPr>
          <w:rFonts w:ascii="Times New Roman" w:hAnsi="Times New Roman"/>
          <w:b/>
          <w:sz w:val="24"/>
          <w:szCs w:val="24"/>
          <w:u w:val="single"/>
        </w:rPr>
        <w:t>3</w:t>
      </w:r>
      <w:r w:rsidRPr="00B01547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B01547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Class: 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7291D" w:rsidRPr="00B01547">
        <w:rPr>
          <w:rFonts w:ascii="Times New Roman" w:hAnsi="Times New Roman"/>
          <w:b/>
          <w:sz w:val="24"/>
          <w:szCs w:val="24"/>
        </w:rPr>
        <w:t>BA- I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(2</w:t>
      </w:r>
      <w:r w:rsidR="00C16DE6" w:rsidRPr="00B0154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Sem)</w:t>
      </w:r>
      <w:r w:rsidR="00FE197C" w:rsidRPr="00B01547">
        <w:rPr>
          <w:rFonts w:ascii="Times New Roman" w:hAnsi="Times New Roman"/>
          <w:b/>
          <w:sz w:val="24"/>
          <w:szCs w:val="24"/>
        </w:rPr>
        <w:tab/>
      </w:r>
      <w:r w:rsidR="00FE197C" w:rsidRPr="00B01547">
        <w:rPr>
          <w:rFonts w:ascii="Times New Roman" w:hAnsi="Times New Roman"/>
          <w:sz w:val="24"/>
          <w:szCs w:val="24"/>
        </w:rPr>
        <w:tab/>
      </w:r>
      <w:r w:rsidR="00EF1B72"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>Name of the Teacher:</w:t>
      </w:r>
      <w:r w:rsidR="00C56C27">
        <w:rPr>
          <w:rFonts w:ascii="Times New Roman" w:hAnsi="Times New Roman"/>
          <w:b/>
          <w:sz w:val="24"/>
          <w:szCs w:val="24"/>
        </w:rPr>
        <w:t xml:space="preserve">Mrs. </w:t>
      </w:r>
      <w:r w:rsidR="00194551">
        <w:rPr>
          <w:rFonts w:ascii="Times New Roman" w:hAnsi="Times New Roman"/>
          <w:b/>
          <w:sz w:val="24"/>
          <w:szCs w:val="24"/>
        </w:rPr>
        <w:t>Sadhna Chaudhry</w:t>
      </w:r>
    </w:p>
    <w:p w:rsidR="00C47018" w:rsidRPr="00B01547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Subject: </w:t>
      </w:r>
      <w:r w:rsidR="0037291D" w:rsidRPr="00B01547">
        <w:rPr>
          <w:rFonts w:ascii="Times New Roman" w:hAnsi="Times New Roman"/>
          <w:b/>
          <w:sz w:val="24"/>
          <w:szCs w:val="24"/>
        </w:rPr>
        <w:t>Music Vocal</w:t>
      </w:r>
      <w:r w:rsidR="0037291D" w:rsidRPr="00B01547">
        <w:rPr>
          <w:rFonts w:ascii="Times New Roman" w:hAnsi="Times New Roman"/>
          <w:b/>
          <w:sz w:val="24"/>
          <w:szCs w:val="24"/>
        </w:rPr>
        <w:tab/>
      </w:r>
      <w:r w:rsidR="008E20AB" w:rsidRPr="00B01547">
        <w:rPr>
          <w:rFonts w:ascii="Times New Roman" w:hAnsi="Times New Roman"/>
          <w:b/>
          <w:sz w:val="24"/>
          <w:szCs w:val="24"/>
        </w:rPr>
        <w:tab/>
      </w:r>
      <w:r w:rsidR="008E20AB"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 xml:space="preserve"> Period :</w:t>
      </w:r>
      <w:r w:rsidR="00194551">
        <w:rPr>
          <w:rFonts w:ascii="Times New Roman" w:hAnsi="Times New Roman"/>
          <w:b/>
          <w:sz w:val="24"/>
          <w:szCs w:val="24"/>
        </w:rPr>
        <w:t>2</w:t>
      </w:r>
      <w:r w:rsidR="00194551" w:rsidRPr="0019455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94551">
        <w:rPr>
          <w:rFonts w:ascii="Times New Roman" w:hAnsi="Times New Roman"/>
          <w:b/>
          <w:sz w:val="24"/>
          <w:szCs w:val="24"/>
        </w:rPr>
        <w:t xml:space="preserve"> &amp; 3</w:t>
      </w:r>
      <w:r w:rsidR="00194551" w:rsidRPr="0019455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194551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194551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>Paper :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Theory+Practical</w:t>
      </w:r>
      <w:r w:rsidR="00FE197C" w:rsidRPr="00B01547">
        <w:rPr>
          <w:rFonts w:ascii="Times New Roman" w:hAnsi="Times New Roman"/>
          <w:b/>
          <w:sz w:val="24"/>
          <w:szCs w:val="24"/>
        </w:rPr>
        <w:tab/>
      </w:r>
      <w:r w:rsidR="00562A28" w:rsidRPr="00B01547">
        <w:rPr>
          <w:rFonts w:ascii="Times New Roman" w:hAnsi="Times New Roman"/>
          <w:b/>
          <w:sz w:val="28"/>
          <w:szCs w:val="28"/>
        </w:rPr>
        <w:tab/>
      </w:r>
      <w:r w:rsidR="00562A28"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 xml:space="preserve">Room No : </w:t>
      </w:r>
      <w:r w:rsidR="00194551">
        <w:rPr>
          <w:rFonts w:ascii="Times New Roman" w:hAnsi="Times New Roman"/>
          <w:b/>
          <w:sz w:val="24"/>
          <w:szCs w:val="24"/>
        </w:rPr>
        <w:t>305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B0154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0154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01547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B01547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 w:rsidRPr="00B015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0203C" w:rsidRPr="00B0154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Knowledge of BhatKhande Thaat Padhti / Practice of raag Yaman Aroh avroh and Sargamgeet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Stud of Naad / Practice of raag Yaman Aroh avroh and Bandish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Various development in the history of north Indian music of modern period / Practice of raag Yaman Aroh avroh Sargamgeet and Bandish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Elementary knowledge of Matra ,Aavertan and sum/Practice of Taal (Ektaal &amp; Keherwa)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Practice of Taal, Taali, Khali, Vibag / Practice of Alap Taan in  Bandish of Bda Khayal in raag Yaman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Knowledge of BhatKhande Thaat Padhti / Practice of raag Yaman Aroh avroh and Sargamgeet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0203C" w:rsidRPr="00B01547" w:rsidRDefault="0050203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Practice of raag Yaman Aroh avroh and Bandish with Taan And Alaap</w:t>
            </w:r>
          </w:p>
        </w:tc>
      </w:tr>
      <w:tr w:rsidR="0050203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0203C" w:rsidRPr="00B01547" w:rsidRDefault="0050203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Elementary knowledge of gun of Gayak/Practice of Vilambit Khayal in raag Yaman</w:t>
            </w:r>
          </w:p>
          <w:p w:rsidR="0050203C" w:rsidRPr="00B01547" w:rsidRDefault="0050203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Revision/Practice of raag Yaman and Taal</w:t>
            </w:r>
          </w:p>
        </w:tc>
      </w:tr>
      <w:tr w:rsidR="00376DB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 xml:space="preserve"> Elementary knowledge of gun of Gayak/Practice of Vilambit Khayal in raag Yaman</w:t>
            </w:r>
          </w:p>
        </w:tc>
      </w:tr>
      <w:tr w:rsidR="00376DB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Elementary knowledge of Dosh of Gayak/Practice of Vilambit Khayal in raag Yaman</w:t>
            </w:r>
          </w:p>
        </w:tc>
      </w:tr>
      <w:tr w:rsidR="00376DBC" w:rsidRPr="00B0154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76DBC" w:rsidRPr="00B01547" w:rsidRDefault="00376DB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 xml:space="preserve">Elementary knowledge of laya in music / Practice of Alap Taan in Vilambit Khayal </w:t>
            </w:r>
          </w:p>
        </w:tc>
      </w:tr>
      <w:tr w:rsidR="00376DBC" w:rsidRPr="00B0154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Elementary knowledge of Taal in music / Practice of Aroh Avroh and sargamgeet in raag Kafi</w:t>
            </w:r>
          </w:p>
        </w:tc>
      </w:tr>
      <w:tr w:rsidR="00376DBC" w:rsidRPr="00B0154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Life sketch of Pt.V.D Paluskar/ Practice of Aroh Avroh and Bandish in raag Kafi</w:t>
            </w:r>
          </w:p>
        </w:tc>
      </w:tr>
      <w:tr w:rsidR="00376DBC" w:rsidRPr="00B0154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Contribution of Pt.V.D Paluskar/Practice of Alap taan and Bandish in raag Kafi</w:t>
            </w:r>
          </w:p>
        </w:tc>
      </w:tr>
      <w:tr w:rsidR="00376DBC" w:rsidRPr="00B0154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6DBC" w:rsidRPr="00B01547" w:rsidRDefault="00376DBC" w:rsidP="00756333">
            <w:pPr>
              <w:rPr>
                <w:rFonts w:ascii="Times New Roman" w:hAnsi="Times New Roman"/>
                <w:szCs w:val="20"/>
              </w:rPr>
            </w:pPr>
            <w:r w:rsidRPr="00B01547">
              <w:rPr>
                <w:rFonts w:ascii="Times New Roman" w:hAnsi="Times New Roman"/>
                <w:szCs w:val="20"/>
              </w:rPr>
              <w:t>Revision/Practice of Playing Harmonium and Tabla</w:t>
            </w:r>
          </w:p>
        </w:tc>
      </w:tr>
    </w:tbl>
    <w:p w:rsidR="00C47018" w:rsidRPr="00B01547" w:rsidRDefault="00C47018" w:rsidP="00C47018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D630A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B678EE" w:rsidRPr="00B01547" w:rsidRDefault="00B678EE" w:rsidP="00B678EE">
      <w:pPr>
        <w:spacing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40988" w:rsidRDefault="00B678EE" w:rsidP="00B67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Class: 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7291D" w:rsidRPr="00B01547">
        <w:rPr>
          <w:rFonts w:ascii="Times New Roman" w:hAnsi="Times New Roman"/>
          <w:b/>
          <w:sz w:val="24"/>
          <w:szCs w:val="24"/>
        </w:rPr>
        <w:t>BA- II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C16DE6" w:rsidRPr="00B01547">
        <w:rPr>
          <w:rFonts w:ascii="Times New Roman" w:hAnsi="Times New Roman"/>
          <w:b/>
          <w:sz w:val="24"/>
          <w:szCs w:val="24"/>
        </w:rPr>
        <w:t>( 4</w:t>
      </w:r>
      <w:r w:rsidR="00C16DE6" w:rsidRPr="00B0154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Sem)</w:t>
      </w:r>
      <w:r w:rsidRPr="00B01547">
        <w:rPr>
          <w:rFonts w:ascii="Times New Roman" w:hAnsi="Times New Roman"/>
          <w:sz w:val="24"/>
          <w:szCs w:val="24"/>
        </w:rPr>
        <w:tab/>
      </w:r>
      <w:r w:rsidR="00240988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>Name of the Teacher:</w:t>
      </w:r>
      <w:r w:rsidR="00240988" w:rsidRPr="00240988">
        <w:rPr>
          <w:rFonts w:ascii="Times New Roman" w:hAnsi="Times New Roman"/>
          <w:b/>
          <w:sz w:val="24"/>
          <w:szCs w:val="24"/>
        </w:rPr>
        <w:t xml:space="preserve"> </w:t>
      </w:r>
      <w:r w:rsidR="00C56C27">
        <w:rPr>
          <w:rFonts w:ascii="Times New Roman" w:hAnsi="Times New Roman"/>
          <w:b/>
          <w:sz w:val="24"/>
          <w:szCs w:val="24"/>
        </w:rPr>
        <w:t xml:space="preserve">Mrs. </w:t>
      </w:r>
      <w:r w:rsidR="00240988">
        <w:rPr>
          <w:rFonts w:ascii="Times New Roman" w:hAnsi="Times New Roman"/>
          <w:b/>
          <w:sz w:val="24"/>
          <w:szCs w:val="24"/>
        </w:rPr>
        <w:t>Sadhna Chaudhry</w:t>
      </w:r>
    </w:p>
    <w:p w:rsidR="00B678EE" w:rsidRPr="00B01547" w:rsidRDefault="00240988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Sushma Sharma 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Subject: </w:t>
      </w:r>
      <w:r w:rsidR="0037291D" w:rsidRPr="00B01547">
        <w:rPr>
          <w:rFonts w:ascii="Times New Roman" w:hAnsi="Times New Roman"/>
          <w:b/>
          <w:sz w:val="24"/>
          <w:szCs w:val="24"/>
        </w:rPr>
        <w:t>Music Vocal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240988">
        <w:rPr>
          <w:rFonts w:ascii="Times New Roman" w:hAnsi="Times New Roman"/>
          <w:b/>
          <w:sz w:val="24"/>
          <w:szCs w:val="24"/>
        </w:rPr>
        <w:t xml:space="preserve">              </w:t>
      </w:r>
      <w:r w:rsidRPr="00B01547">
        <w:rPr>
          <w:rFonts w:ascii="Times New Roman" w:hAnsi="Times New Roman"/>
          <w:b/>
          <w:sz w:val="24"/>
          <w:szCs w:val="24"/>
        </w:rPr>
        <w:t>Period :</w:t>
      </w:r>
      <w:r w:rsidR="00240988">
        <w:rPr>
          <w:rFonts w:ascii="Times New Roman" w:hAnsi="Times New Roman"/>
          <w:b/>
          <w:sz w:val="24"/>
          <w:szCs w:val="24"/>
        </w:rPr>
        <w:t>4</w:t>
      </w:r>
      <w:r w:rsidR="00240988" w:rsidRPr="0024098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40988">
        <w:rPr>
          <w:rFonts w:ascii="Times New Roman" w:hAnsi="Times New Roman"/>
          <w:b/>
          <w:sz w:val="24"/>
          <w:szCs w:val="24"/>
        </w:rPr>
        <w:t xml:space="preserve"> &amp; 5th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>Paper :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Theory+Practical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="00240988">
        <w:rPr>
          <w:rFonts w:ascii="Times New Roman" w:hAnsi="Times New Roman"/>
          <w:b/>
          <w:sz w:val="24"/>
          <w:szCs w:val="24"/>
        </w:rPr>
        <w:t xml:space="preserve">  </w:t>
      </w:r>
      <w:r w:rsidRPr="00B01547">
        <w:rPr>
          <w:rFonts w:ascii="Times New Roman" w:hAnsi="Times New Roman"/>
          <w:b/>
          <w:sz w:val="24"/>
          <w:szCs w:val="24"/>
        </w:rPr>
        <w:t>Room No :</w:t>
      </w:r>
      <w:r w:rsidR="00240988">
        <w:rPr>
          <w:rFonts w:ascii="Times New Roman" w:hAnsi="Times New Roman"/>
          <w:b/>
          <w:sz w:val="24"/>
          <w:szCs w:val="24"/>
        </w:rPr>
        <w:t>307</w:t>
      </w:r>
      <w:r w:rsidRPr="00B01547">
        <w:rPr>
          <w:rFonts w:ascii="Times New Roman" w:hAnsi="Times New Roman"/>
          <w:b/>
          <w:sz w:val="24"/>
          <w:szCs w:val="24"/>
        </w:rPr>
        <w:t xml:space="preserve"> 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8EE" w:rsidRPr="00B01547" w:rsidTr="00CC0B5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D630AD" w:rsidRPr="00B01547" w:rsidTr="00CC0B5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Historical Development of North Indian music during medieval period/ Practice of aroh avroh and sargamgeet in bageshri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Historical Development of North Indian music during medieval period / Practice of aroh avroh and bandish in raag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Brief knowledge of murchana padhti in music / practice of alap taan in raag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Importance of notation system / practice of vilambit khayal in raag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Importance of shayak naad and tanpura / vilambit khayal in raag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Varities of gamak / practice of alap taan in vilambit khayal of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Varities of gamak / practice of dhrut and vilambit khayal in Bhimplasi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1547">
              <w:rPr>
                <w:rFonts w:ascii="Times New Roman" w:hAnsi="Times New Roman"/>
                <w:b/>
                <w:sz w:val="20"/>
                <w:szCs w:val="20"/>
              </w:rPr>
              <w:t>Explanation on mend, bol alaap and andolan / practice of aroh avroh and sargamgeet in raag bihag</w:t>
            </w:r>
          </w:p>
          <w:p w:rsidR="00D630AD" w:rsidRPr="00B01547" w:rsidRDefault="00D630AD" w:rsidP="0075633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01547">
              <w:rPr>
                <w:rFonts w:ascii="Times New Roman" w:hAnsi="Times New Roman"/>
                <w:b/>
                <w:sz w:val="20"/>
                <w:szCs w:val="20"/>
              </w:rPr>
              <w:t>Practice of Raag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Life Sketch of Ustad Amir Khan / Practice of Bandish in raag Bihag 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Contribution of Ustad Amir Khan/ practice of alap taan in raag bihag</w:t>
            </w:r>
          </w:p>
        </w:tc>
      </w:tr>
      <w:tr w:rsidR="00D630A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Life sketch of Ustad fiyaz Khan sahib/ practice of drut and vilambit khayal in raag bihag </w:t>
            </w:r>
          </w:p>
        </w:tc>
      </w:tr>
      <w:tr w:rsidR="00D630AD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Contribution of Ustad fiyaz Khan sahib/ practice of harmonium playing and tabla playing</w:t>
            </w:r>
          </w:p>
        </w:tc>
      </w:tr>
      <w:tr w:rsidR="00D630AD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0AD" w:rsidRPr="00B01547" w:rsidRDefault="00D630A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Life sketch of Onkar Nath Thakur/ practice of non-detailed raag marubihag and Dhani</w:t>
            </w:r>
          </w:p>
        </w:tc>
      </w:tr>
      <w:tr w:rsidR="00397807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Contribution of Onkar Nath Thakur/ practice of raag bihag and Marubihag</w:t>
            </w:r>
          </w:p>
        </w:tc>
      </w:tr>
      <w:tr w:rsidR="00397807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7807" w:rsidRPr="00B01547" w:rsidRDefault="00397807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Life Sketch of Ustad Amir Khan / Practice of Bandish in raag Bihag </w:t>
            </w:r>
          </w:p>
        </w:tc>
      </w:tr>
    </w:tbl>
    <w:p w:rsidR="00B678EE" w:rsidRPr="00B01547" w:rsidRDefault="00B678EE" w:rsidP="00376DB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B678EE" w:rsidRPr="00B01547" w:rsidRDefault="00B678EE" w:rsidP="00B678EE">
      <w:pPr>
        <w:spacing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Class: 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7291D" w:rsidRPr="00B01547">
        <w:rPr>
          <w:rFonts w:ascii="Times New Roman" w:hAnsi="Times New Roman"/>
          <w:b/>
          <w:sz w:val="24"/>
          <w:szCs w:val="24"/>
        </w:rPr>
        <w:t>BA- III</w:t>
      </w:r>
      <w:r w:rsidR="003018EB" w:rsidRPr="00B01547">
        <w:rPr>
          <w:rFonts w:ascii="Times New Roman" w:hAnsi="Times New Roman"/>
          <w:b/>
          <w:sz w:val="24"/>
          <w:szCs w:val="24"/>
        </w:rPr>
        <w:t>(6</w:t>
      </w:r>
      <w:r w:rsidR="003018EB" w:rsidRPr="00B0154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018EB" w:rsidRPr="00B01547">
        <w:rPr>
          <w:rFonts w:ascii="Times New Roman" w:hAnsi="Times New Roman"/>
          <w:b/>
          <w:sz w:val="24"/>
          <w:szCs w:val="24"/>
        </w:rPr>
        <w:t xml:space="preserve"> Sem)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  <w:t>Name of the Teacher:</w:t>
      </w:r>
      <w:r w:rsidR="009C20E6" w:rsidRPr="009C20E6">
        <w:rPr>
          <w:rFonts w:ascii="Times New Roman" w:hAnsi="Times New Roman"/>
          <w:b/>
          <w:sz w:val="24"/>
          <w:szCs w:val="24"/>
        </w:rPr>
        <w:t xml:space="preserve"> </w:t>
      </w:r>
      <w:r w:rsidR="009C20E6">
        <w:rPr>
          <w:rFonts w:ascii="Times New Roman" w:hAnsi="Times New Roman"/>
          <w:b/>
          <w:sz w:val="24"/>
          <w:szCs w:val="24"/>
        </w:rPr>
        <w:t>Dr. Sushma Sharma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Subject: </w:t>
      </w:r>
      <w:r w:rsidR="0037291D" w:rsidRPr="00B01547">
        <w:rPr>
          <w:rFonts w:ascii="Times New Roman" w:hAnsi="Times New Roman"/>
          <w:b/>
          <w:sz w:val="24"/>
          <w:szCs w:val="24"/>
        </w:rPr>
        <w:t>Music Vocal</w:t>
      </w:r>
      <w:r w:rsidR="009C20E6">
        <w:rPr>
          <w:rFonts w:ascii="Times New Roman" w:hAnsi="Times New Roman"/>
          <w:b/>
          <w:sz w:val="24"/>
          <w:szCs w:val="24"/>
        </w:rPr>
        <w:tab/>
      </w:r>
      <w:r w:rsidR="009C20E6">
        <w:rPr>
          <w:rFonts w:ascii="Times New Roman" w:hAnsi="Times New Roman"/>
          <w:b/>
          <w:sz w:val="24"/>
          <w:szCs w:val="24"/>
        </w:rPr>
        <w:tab/>
      </w:r>
      <w:r w:rsidR="009C20E6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>Period :</w:t>
      </w:r>
      <w:r w:rsidR="009C20E6">
        <w:rPr>
          <w:rFonts w:ascii="Times New Roman" w:hAnsi="Times New Roman"/>
          <w:b/>
          <w:sz w:val="24"/>
          <w:szCs w:val="24"/>
        </w:rPr>
        <w:t>1</w:t>
      </w:r>
      <w:r w:rsidR="009C20E6" w:rsidRPr="009C20E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9C20E6">
        <w:rPr>
          <w:rFonts w:ascii="Times New Roman" w:hAnsi="Times New Roman"/>
          <w:b/>
          <w:sz w:val="24"/>
          <w:szCs w:val="24"/>
        </w:rPr>
        <w:t xml:space="preserve"> &amp; 6</w:t>
      </w:r>
      <w:r w:rsidR="009C20E6" w:rsidRPr="009C20E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C20E6">
        <w:rPr>
          <w:rFonts w:ascii="Times New Roman" w:hAnsi="Times New Roman"/>
          <w:b/>
          <w:sz w:val="24"/>
          <w:szCs w:val="24"/>
        </w:rPr>
        <w:t xml:space="preserve"> 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>Paper :</w:t>
      </w:r>
      <w:r w:rsidR="00C16DE6" w:rsidRPr="00B01547">
        <w:rPr>
          <w:rFonts w:ascii="Times New Roman" w:hAnsi="Times New Roman"/>
          <w:b/>
          <w:sz w:val="24"/>
          <w:szCs w:val="24"/>
        </w:rPr>
        <w:t xml:space="preserve"> Theory+Practical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 xml:space="preserve">Room No : </w:t>
      </w:r>
      <w:r w:rsidR="00685432">
        <w:rPr>
          <w:rFonts w:ascii="Times New Roman" w:hAnsi="Times New Roman"/>
          <w:b/>
          <w:sz w:val="24"/>
          <w:szCs w:val="24"/>
        </w:rPr>
        <w:t>307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8EE" w:rsidRPr="00B01547" w:rsidTr="00CC0B5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E35FA" w:rsidRPr="00B01547" w:rsidTr="00CC0B5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General history of Indian music Bharat to Sharangdev / practice of aroh avroh and sargamgeet of raag madhuwanti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Explanation on Dhamar and bhajan / practice of dhrut khayal in raag madhuwanti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Explanation on bhajan and thumri / practice of dhrut khayal with alap taan in raag madhuwanti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Varieties of kanth sadhna / practice of vilambit khayal  and Tarana in raag madhuwanti 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Life sketch of Ustad Vilayat Hussain Khan / practice of alap taan in vilambit khayal and non-detailed raag multani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Contribution of Ustad vilayat Hussain Khan / practice of dhrut and vilambit khayal in raag madhuwanti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Life sketch and contribution of Smt. Siddheshwari Devi / practice of taal deep chandhi,  dhamal and raag madhuwanti</w:t>
            </w:r>
          </w:p>
        </w:tc>
      </w:tr>
      <w:tr w:rsidR="004E35FA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raag darbari kanhda</w:t>
            </w:r>
          </w:p>
          <w:p w:rsidR="004E35FA" w:rsidRPr="00B01547" w:rsidRDefault="004E35FA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Practice of raag madhuwanti</w:t>
            </w:r>
          </w:p>
        </w:tc>
      </w:tr>
      <w:tr w:rsidR="00382830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Life sketch of Pt. V.N patvardhan / practice of aroh avroh and sargamgeet raag darbari kanhda</w:t>
            </w:r>
          </w:p>
        </w:tc>
      </w:tr>
      <w:tr w:rsidR="00382830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Contribution of Pt. V.N Patvardhan / practice of dhrut khayal in darbari kanhda</w:t>
            </w:r>
          </w:p>
        </w:tc>
      </w:tr>
      <w:tr w:rsidR="00382830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Role of akashvani toward popularisation of Indain classical music / practice of dhrut khyal with alap taan in raag darbari kanhda</w:t>
            </w:r>
          </w:p>
        </w:tc>
      </w:tr>
      <w:tr w:rsidR="00382830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Role of Durdharshan toward popularisation of Indain classical music / practice of dhrut khyal with alap taan in raag darbbari kanhda and non-detailed raag Adana</w:t>
            </w:r>
          </w:p>
        </w:tc>
      </w:tr>
      <w:tr w:rsidR="00382830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Role of electronic medium (Tabla) / Tanpura ,practice of Dhamar</w:t>
            </w:r>
          </w:p>
        </w:tc>
      </w:tr>
      <w:tr w:rsidR="00382830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Life sketch of Pt. V.N patvardhan / practice of aroh avroh and sargamgeet raag darbari kanhda</w:t>
            </w:r>
          </w:p>
        </w:tc>
      </w:tr>
      <w:tr w:rsidR="00382830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2830" w:rsidRPr="00B01547" w:rsidRDefault="00382830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Contribution of Pt. V.N Patvardhan / practice of dhrut khayal in darbari kanhda</w:t>
            </w:r>
          </w:p>
        </w:tc>
      </w:tr>
    </w:tbl>
    <w:p w:rsidR="00B678EE" w:rsidRPr="00B01547" w:rsidRDefault="00B678EE" w:rsidP="00B678EE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C47018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C47018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B678EE" w:rsidRPr="00B01547" w:rsidRDefault="00B678EE" w:rsidP="00B678EE">
      <w:pPr>
        <w:spacing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Class: 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7291D" w:rsidRPr="00B01547">
        <w:rPr>
          <w:rFonts w:ascii="Times New Roman" w:hAnsi="Times New Roman"/>
          <w:b/>
          <w:sz w:val="24"/>
          <w:szCs w:val="24"/>
        </w:rPr>
        <w:t>BA- II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018EB" w:rsidRPr="00B01547">
        <w:rPr>
          <w:rFonts w:ascii="Times New Roman" w:hAnsi="Times New Roman"/>
          <w:b/>
          <w:sz w:val="24"/>
          <w:szCs w:val="24"/>
        </w:rPr>
        <w:t>(4</w:t>
      </w:r>
      <w:r w:rsidR="003018EB" w:rsidRPr="00B0154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018EB" w:rsidRPr="00B01547">
        <w:rPr>
          <w:rFonts w:ascii="Times New Roman" w:hAnsi="Times New Roman"/>
          <w:b/>
          <w:sz w:val="24"/>
          <w:szCs w:val="24"/>
        </w:rPr>
        <w:t xml:space="preserve"> Sem)</w:t>
      </w:r>
      <w:r w:rsidRPr="00B01547">
        <w:rPr>
          <w:rFonts w:ascii="Times New Roman" w:hAnsi="Times New Roman"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9C20E6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>Name of the Teacher:</w:t>
      </w:r>
      <w:r w:rsidR="009C20E6">
        <w:rPr>
          <w:rFonts w:ascii="Times New Roman" w:hAnsi="Times New Roman"/>
          <w:b/>
          <w:sz w:val="24"/>
          <w:szCs w:val="24"/>
        </w:rPr>
        <w:t>Mrs. Sadhna Chaudhry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Subject: </w:t>
      </w:r>
      <w:r w:rsidR="0037291D" w:rsidRPr="00B01547">
        <w:rPr>
          <w:rFonts w:ascii="Times New Roman" w:hAnsi="Times New Roman"/>
          <w:b/>
          <w:sz w:val="24"/>
          <w:szCs w:val="24"/>
        </w:rPr>
        <w:t>Music Vocal</w:t>
      </w:r>
      <w:r w:rsidR="00BB4334" w:rsidRPr="00B01547">
        <w:rPr>
          <w:rFonts w:ascii="Times New Roman" w:hAnsi="Times New Roman"/>
          <w:b/>
          <w:sz w:val="24"/>
          <w:szCs w:val="24"/>
        </w:rPr>
        <w:t xml:space="preserve"> (Honors</w:t>
      </w:r>
      <w:r w:rsidR="00397807" w:rsidRPr="00B01547">
        <w:rPr>
          <w:rFonts w:ascii="Times New Roman" w:hAnsi="Times New Roman"/>
          <w:b/>
          <w:sz w:val="24"/>
          <w:szCs w:val="24"/>
        </w:rPr>
        <w:t>)</w:t>
      </w:r>
      <w:r w:rsidR="00397807" w:rsidRPr="00B01547">
        <w:rPr>
          <w:rFonts w:ascii="Times New Roman" w:hAnsi="Times New Roman"/>
          <w:b/>
          <w:sz w:val="24"/>
          <w:szCs w:val="24"/>
        </w:rPr>
        <w:tab/>
      </w:r>
      <w:r w:rsidR="00397807" w:rsidRPr="00B01547">
        <w:rPr>
          <w:rFonts w:ascii="Times New Roman" w:hAnsi="Times New Roman"/>
          <w:b/>
          <w:sz w:val="24"/>
          <w:szCs w:val="24"/>
        </w:rPr>
        <w:tab/>
      </w:r>
      <w:r w:rsidR="009C20E6">
        <w:rPr>
          <w:rFonts w:ascii="Times New Roman" w:hAnsi="Times New Roman"/>
          <w:b/>
          <w:sz w:val="24"/>
          <w:szCs w:val="24"/>
        </w:rPr>
        <w:t xml:space="preserve"> </w:t>
      </w:r>
      <w:r w:rsidRPr="00B01547">
        <w:rPr>
          <w:rFonts w:ascii="Times New Roman" w:hAnsi="Times New Roman"/>
          <w:b/>
          <w:sz w:val="24"/>
          <w:szCs w:val="24"/>
        </w:rPr>
        <w:t>Period :</w:t>
      </w:r>
      <w:r w:rsidR="009C20E6">
        <w:rPr>
          <w:rFonts w:ascii="Times New Roman" w:hAnsi="Times New Roman"/>
          <w:b/>
          <w:sz w:val="24"/>
          <w:szCs w:val="24"/>
        </w:rPr>
        <w:t>6</w:t>
      </w:r>
      <w:r w:rsidR="009C20E6" w:rsidRPr="009C20E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C20E6">
        <w:rPr>
          <w:rFonts w:ascii="Times New Roman" w:hAnsi="Times New Roman"/>
          <w:b/>
          <w:sz w:val="24"/>
          <w:szCs w:val="24"/>
        </w:rPr>
        <w:t xml:space="preserve"> 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>Paper :</w:t>
      </w:r>
      <w:r w:rsidR="003018EB" w:rsidRPr="00B01547">
        <w:rPr>
          <w:rFonts w:ascii="Times New Roman" w:hAnsi="Times New Roman"/>
          <w:b/>
          <w:sz w:val="24"/>
          <w:szCs w:val="24"/>
        </w:rPr>
        <w:t xml:space="preserve"> Theory+Practical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 xml:space="preserve">Room No : </w:t>
      </w:r>
      <w:r w:rsidR="009C20E6">
        <w:rPr>
          <w:rFonts w:ascii="Times New Roman" w:hAnsi="Times New Roman"/>
          <w:b/>
          <w:sz w:val="24"/>
          <w:szCs w:val="24"/>
        </w:rPr>
        <w:t>305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8EE" w:rsidRPr="00B01547" w:rsidTr="00CC0B5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71442" w:rsidRPr="00B01547" w:rsidTr="00CC0B5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Detailed study of gram / practice of aroh avroh and dhrut khayal in raag kedar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Detailed study of murchana / practice of dhrut khayal with alap taan in raag kedar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Role of electronic media in Indian classical music / practice of vilambit khayal in raag kedar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Music and Fine-Arts  / practice of vilambit khayal with alap taan in non-detailed raag hamir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Music and Fine-Arts / practice of alap taan in vilambit khayal and bhajan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Biographical sketch and contribution of Ustad Emdad Khan / practice of charrtaal, surtaal and tilwada taal on tabla 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Practice of Vilambit Khayal with Allap and Taan  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Biographical sketch and contribution of Ustad Abdul Karem Khan / practice of raag hamir and bhajanPractice of Raag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Biographical sketch and contribution of Pt.V.G Jog / practice of aroh avroh and dhrut khayal in raag desh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Study of Chaturang and Dadra / practice of dhrut khayal in raag desh</w:t>
            </w:r>
          </w:p>
        </w:tc>
      </w:tr>
      <w:tr w:rsidR="0037144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Knowledge of vadi samwadi / practice of dhrut khyal with alap taan in raag desh and non-detailed raag vrindavari sarang</w:t>
            </w:r>
          </w:p>
        </w:tc>
      </w:tr>
      <w:tr w:rsidR="00371442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Knowledge of Avirbhav and tirobhav / practice of tarana</w:t>
            </w:r>
          </w:p>
        </w:tc>
      </w:tr>
      <w:tr w:rsidR="00371442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Study of present raag lakshan / practice of dhrut and vilambit khayal in raag kedar</w:t>
            </w:r>
          </w:p>
        </w:tc>
      </w:tr>
      <w:tr w:rsidR="00371442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Study of lakshan geet / practice of raag kedar and desh</w:t>
            </w:r>
          </w:p>
        </w:tc>
      </w:tr>
      <w:tr w:rsidR="00371442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71442" w:rsidRPr="00B01547" w:rsidRDefault="0037144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Biographical sketch and contribution of Pt.V.G Jog / practice of aroh avroh and dhrut khayal in raag desh</w:t>
            </w:r>
          </w:p>
        </w:tc>
      </w:tr>
    </w:tbl>
    <w:p w:rsidR="00B678EE" w:rsidRPr="00B01547" w:rsidRDefault="00B678EE" w:rsidP="00B678EE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FA71F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678EE" w:rsidRPr="00B01547" w:rsidRDefault="00B678EE" w:rsidP="00B678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B678EE" w:rsidRPr="00B01547" w:rsidRDefault="00B678EE" w:rsidP="00B678EE">
      <w:pPr>
        <w:spacing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Class: 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="0037291D" w:rsidRPr="00B01547">
        <w:rPr>
          <w:rFonts w:ascii="Times New Roman" w:hAnsi="Times New Roman"/>
          <w:b/>
          <w:sz w:val="24"/>
          <w:szCs w:val="24"/>
        </w:rPr>
        <w:t>BA- III</w:t>
      </w:r>
      <w:r w:rsidR="00FD0A48" w:rsidRPr="00B01547">
        <w:rPr>
          <w:rFonts w:ascii="Times New Roman" w:hAnsi="Times New Roman"/>
          <w:b/>
          <w:sz w:val="24"/>
          <w:szCs w:val="24"/>
        </w:rPr>
        <w:t>(6</w:t>
      </w:r>
      <w:r w:rsidR="00FD0A48" w:rsidRPr="00B0154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D0A48" w:rsidRPr="00B01547">
        <w:rPr>
          <w:rFonts w:ascii="Times New Roman" w:hAnsi="Times New Roman"/>
          <w:b/>
          <w:sz w:val="24"/>
          <w:szCs w:val="24"/>
        </w:rPr>
        <w:t xml:space="preserve"> Sem)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ab/>
        <w:t>Name of the Teacher:</w:t>
      </w:r>
      <w:r w:rsidR="009C20E6" w:rsidRPr="009C20E6">
        <w:rPr>
          <w:rFonts w:ascii="Times New Roman" w:hAnsi="Times New Roman"/>
          <w:b/>
          <w:sz w:val="24"/>
          <w:szCs w:val="24"/>
        </w:rPr>
        <w:t xml:space="preserve"> </w:t>
      </w:r>
      <w:r w:rsidR="009C20E6">
        <w:rPr>
          <w:rFonts w:ascii="Times New Roman" w:hAnsi="Times New Roman"/>
          <w:b/>
          <w:sz w:val="24"/>
          <w:szCs w:val="24"/>
        </w:rPr>
        <w:t>Dr. Sushma Sharma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 xml:space="preserve">Subject: </w:t>
      </w:r>
      <w:r w:rsidR="0037291D" w:rsidRPr="00B01547">
        <w:rPr>
          <w:rFonts w:ascii="Times New Roman" w:hAnsi="Times New Roman"/>
          <w:b/>
          <w:sz w:val="24"/>
          <w:szCs w:val="24"/>
        </w:rPr>
        <w:t>Music Vocal</w:t>
      </w:r>
      <w:r w:rsidR="009C20E6">
        <w:rPr>
          <w:rFonts w:ascii="Times New Roman" w:hAnsi="Times New Roman"/>
          <w:b/>
          <w:sz w:val="24"/>
          <w:szCs w:val="24"/>
        </w:rPr>
        <w:t>(Honors)</w:t>
      </w:r>
      <w:r w:rsidR="009C20E6">
        <w:rPr>
          <w:rFonts w:ascii="Times New Roman" w:hAnsi="Times New Roman"/>
          <w:b/>
          <w:sz w:val="24"/>
          <w:szCs w:val="24"/>
        </w:rPr>
        <w:tab/>
      </w:r>
      <w:r w:rsidR="009C20E6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>Period :</w:t>
      </w:r>
      <w:r w:rsidR="009C20E6">
        <w:rPr>
          <w:rFonts w:ascii="Times New Roman" w:hAnsi="Times New Roman"/>
          <w:b/>
          <w:sz w:val="24"/>
          <w:szCs w:val="24"/>
        </w:rPr>
        <w:t>3</w:t>
      </w:r>
      <w:r w:rsidR="009C20E6" w:rsidRPr="009C20E6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C20E6">
        <w:rPr>
          <w:rFonts w:ascii="Times New Roman" w:hAnsi="Times New Roman"/>
          <w:b/>
          <w:sz w:val="24"/>
          <w:szCs w:val="24"/>
        </w:rPr>
        <w:t xml:space="preserve"> 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1547">
        <w:rPr>
          <w:rFonts w:ascii="Times New Roman" w:hAnsi="Times New Roman"/>
          <w:b/>
          <w:sz w:val="24"/>
          <w:szCs w:val="24"/>
        </w:rPr>
        <w:t>Paper :</w:t>
      </w:r>
      <w:r w:rsidR="00FD0A48" w:rsidRPr="00B01547">
        <w:rPr>
          <w:rFonts w:ascii="Times New Roman" w:hAnsi="Times New Roman"/>
          <w:b/>
          <w:sz w:val="24"/>
          <w:szCs w:val="24"/>
        </w:rPr>
        <w:t xml:space="preserve"> Theory+Practical</w:t>
      </w:r>
      <w:r w:rsidRPr="00B01547">
        <w:rPr>
          <w:rFonts w:ascii="Times New Roman" w:hAnsi="Times New Roman"/>
          <w:b/>
          <w:sz w:val="24"/>
          <w:szCs w:val="24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8"/>
          <w:szCs w:val="28"/>
        </w:rPr>
        <w:tab/>
      </w:r>
      <w:r w:rsidRPr="00B01547">
        <w:rPr>
          <w:rFonts w:ascii="Times New Roman" w:hAnsi="Times New Roman"/>
          <w:b/>
          <w:sz w:val="24"/>
          <w:szCs w:val="24"/>
        </w:rPr>
        <w:t xml:space="preserve">Room No : </w:t>
      </w:r>
      <w:r w:rsidR="009C20E6">
        <w:rPr>
          <w:rFonts w:ascii="Times New Roman" w:hAnsi="Times New Roman"/>
          <w:b/>
          <w:sz w:val="24"/>
          <w:szCs w:val="24"/>
        </w:rPr>
        <w:t>307</w:t>
      </w:r>
    </w:p>
    <w:p w:rsidR="00B678EE" w:rsidRPr="00B01547" w:rsidRDefault="00B678EE" w:rsidP="00B678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8EE" w:rsidRPr="00B01547" w:rsidTr="00CC0B5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8EE" w:rsidRPr="00B01547" w:rsidRDefault="00B678EE" w:rsidP="00CC0B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1547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A71FD" w:rsidRPr="00B01547" w:rsidTr="00CC0B5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Definition of kalawant and vageyakar / practice of aroh avroh and sargamgeet of raag megh Malhar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Explanation on sawarsthan niyam / practice of dhrut khayal in raag Megh Malhar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Role of music in National Integration  / practice of dhrut khayal with alap taan in raag Megh Malhar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Lok-sangeet / practice of vilambit khayal in raag Megh Malhar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Lok-sangeet / practice of alap taan in vilambit khayal inraag Megh malhar and non-detailed raag Bahar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Music appreciation  / Practice of Playing Harmonium and Tabla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Music appreciation  / practice of taal Tilwara,  Chartaal and Bhajan</w:t>
            </w:r>
          </w:p>
        </w:tc>
      </w:tr>
      <w:tr w:rsidR="00FA71FD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Detailed study of dakshni music  (sawar)/ practice of aroh avroh and sargamgeet raag Patdeep</w:t>
            </w:r>
          </w:p>
          <w:p w:rsidR="00FA71FD" w:rsidRPr="00B01547" w:rsidRDefault="00FA71FD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Practice of Raag</w:t>
            </w:r>
          </w:p>
        </w:tc>
      </w:tr>
      <w:tr w:rsidR="00735CB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Detailed study of dakshni music  (sawar)/ practice of aroh avroh and sargamgeet raag Patdeep</w:t>
            </w:r>
          </w:p>
        </w:tc>
      </w:tr>
      <w:tr w:rsidR="00735CB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Detailed study of dakshni music  (raag)/ practice of dhrut khayal in Patdeep</w:t>
            </w:r>
          </w:p>
        </w:tc>
      </w:tr>
      <w:tr w:rsidR="00735CB2" w:rsidRPr="00B01547" w:rsidTr="00CC0B5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Detailed study of dakshni music  (taal)/ practice of dhrut khyal with alap taan in Patdeep and tuning Tanpura</w:t>
            </w:r>
          </w:p>
        </w:tc>
      </w:tr>
      <w:tr w:rsidR="00735CB2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Impact of western music on Indian  music/ practice of dhrut khyal with alap taan in Raag Patdeep and non-detailed Raag Bhimplasi</w:t>
            </w:r>
          </w:p>
        </w:tc>
      </w:tr>
      <w:tr w:rsidR="00735CB2" w:rsidRPr="00B01547" w:rsidTr="00CC0B5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Study of western instruments (guitar)  / practice of Tarana</w:t>
            </w:r>
          </w:p>
        </w:tc>
      </w:tr>
      <w:tr w:rsidR="00735CB2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>Study of western instruments (keyboard)  / practice of Raag Megh Malhar and Patdeep</w:t>
            </w:r>
          </w:p>
        </w:tc>
      </w:tr>
      <w:tr w:rsidR="00735CB2" w:rsidRPr="00B01547" w:rsidTr="00CC0B5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CC0B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54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5CB2" w:rsidRPr="00B01547" w:rsidRDefault="00735CB2" w:rsidP="00756333">
            <w:pPr>
              <w:rPr>
                <w:rFonts w:ascii="Times New Roman" w:hAnsi="Times New Roman"/>
                <w:sz w:val="20"/>
                <w:szCs w:val="20"/>
              </w:rPr>
            </w:pPr>
            <w:r w:rsidRPr="00B01547">
              <w:rPr>
                <w:rFonts w:ascii="Times New Roman" w:hAnsi="Times New Roman"/>
                <w:sz w:val="20"/>
                <w:szCs w:val="20"/>
              </w:rPr>
              <w:t xml:space="preserve"> Detailed study of dakshni music  (sawar)/ practice of aroh avroh and sargamgeet raag Patdeep</w:t>
            </w:r>
          </w:p>
        </w:tc>
      </w:tr>
    </w:tbl>
    <w:p w:rsidR="00B678EE" w:rsidRPr="00B01547" w:rsidRDefault="00B678EE" w:rsidP="00B678EE">
      <w:pPr>
        <w:rPr>
          <w:rFonts w:ascii="Times New Roman" w:hAnsi="Times New Roman"/>
          <w:sz w:val="24"/>
          <w:szCs w:val="24"/>
        </w:rPr>
      </w:pPr>
    </w:p>
    <w:p w:rsidR="00B678EE" w:rsidRPr="00B01547" w:rsidRDefault="00B678EE" w:rsidP="00C47018">
      <w:pPr>
        <w:rPr>
          <w:rFonts w:ascii="Times New Roman" w:hAnsi="Times New Roman"/>
          <w:sz w:val="24"/>
          <w:szCs w:val="24"/>
        </w:rPr>
      </w:pPr>
    </w:p>
    <w:sectPr w:rsidR="00B678EE" w:rsidRPr="00B01547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savePreviewPicture/>
  <w:compat/>
  <w:rsids>
    <w:rsidRoot w:val="00D75C10"/>
    <w:rsid w:val="00041648"/>
    <w:rsid w:val="00194551"/>
    <w:rsid w:val="001B5E8E"/>
    <w:rsid w:val="0023792A"/>
    <w:rsid w:val="00240988"/>
    <w:rsid w:val="002558B2"/>
    <w:rsid w:val="00277F6F"/>
    <w:rsid w:val="002A7541"/>
    <w:rsid w:val="003018EB"/>
    <w:rsid w:val="00352B02"/>
    <w:rsid w:val="00371442"/>
    <w:rsid w:val="0037291D"/>
    <w:rsid w:val="00376DBC"/>
    <w:rsid w:val="00382830"/>
    <w:rsid w:val="0039065F"/>
    <w:rsid w:val="00397807"/>
    <w:rsid w:val="00420B9D"/>
    <w:rsid w:val="004273E5"/>
    <w:rsid w:val="00485511"/>
    <w:rsid w:val="00497434"/>
    <w:rsid w:val="004B16CB"/>
    <w:rsid w:val="004D6B03"/>
    <w:rsid w:val="004E35FA"/>
    <w:rsid w:val="004E7FA4"/>
    <w:rsid w:val="0050203C"/>
    <w:rsid w:val="00562A28"/>
    <w:rsid w:val="005947C7"/>
    <w:rsid w:val="006607A0"/>
    <w:rsid w:val="00685432"/>
    <w:rsid w:val="006C61BB"/>
    <w:rsid w:val="006F2464"/>
    <w:rsid w:val="0072490A"/>
    <w:rsid w:val="00735CB2"/>
    <w:rsid w:val="007C501A"/>
    <w:rsid w:val="008206E0"/>
    <w:rsid w:val="0088518B"/>
    <w:rsid w:val="008E20AB"/>
    <w:rsid w:val="008E6BEA"/>
    <w:rsid w:val="009C2013"/>
    <w:rsid w:val="009C20E6"/>
    <w:rsid w:val="00A05421"/>
    <w:rsid w:val="00A504FC"/>
    <w:rsid w:val="00A5406F"/>
    <w:rsid w:val="00AA37CA"/>
    <w:rsid w:val="00B01547"/>
    <w:rsid w:val="00B678EE"/>
    <w:rsid w:val="00B9582C"/>
    <w:rsid w:val="00BB4334"/>
    <w:rsid w:val="00C16DE6"/>
    <w:rsid w:val="00C47018"/>
    <w:rsid w:val="00C56C27"/>
    <w:rsid w:val="00C70F26"/>
    <w:rsid w:val="00CC23D8"/>
    <w:rsid w:val="00CD7556"/>
    <w:rsid w:val="00D2026F"/>
    <w:rsid w:val="00D630AD"/>
    <w:rsid w:val="00D75C10"/>
    <w:rsid w:val="00D878E3"/>
    <w:rsid w:val="00E21348"/>
    <w:rsid w:val="00E533B8"/>
    <w:rsid w:val="00EC374D"/>
    <w:rsid w:val="00EF1B72"/>
    <w:rsid w:val="00F22F40"/>
    <w:rsid w:val="00F262EB"/>
    <w:rsid w:val="00F57C57"/>
    <w:rsid w:val="00FA71FD"/>
    <w:rsid w:val="00FD0A48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2023-03-27T08:17:00Z</dcterms:created>
  <dcterms:modified xsi:type="dcterms:W3CDTF">2023-03-27T08:17:00Z</dcterms:modified>
</cp:coreProperties>
</file>