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83" w:rsidRDefault="00116F83" w:rsidP="00116F8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t xml:space="preserve"> </w:t>
      </w:r>
      <w:r w:rsidRPr="00231F32">
        <w:rPr>
          <w:rFonts w:ascii="Times New Roman" w:hAnsi="Times New Roman" w:cs="Times New Roman"/>
          <w:b/>
          <w:sz w:val="24"/>
          <w:szCs w:val="24"/>
          <w:u w:val="single"/>
        </w:rPr>
        <w:t>Post Graduate Govt. College for Girls, Sector-42, Chandigarh</w:t>
      </w:r>
    </w:p>
    <w:p w:rsidR="00116F83" w:rsidRDefault="00116F83" w:rsidP="00116F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Teaching Plan Session (201</w:t>
      </w:r>
      <w:r w:rsidR="00BA7B67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-1</w:t>
      </w:r>
      <w:r w:rsidR="00BA7B67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116F83" w:rsidRDefault="00116F83" w:rsidP="00116F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130D1" w:rsidRPr="00B130D1">
        <w:rPr>
          <w:rFonts w:ascii="Times New Roman" w:hAnsi="Times New Roman" w:cs="Times New Roman"/>
          <w:sz w:val="24"/>
          <w:szCs w:val="24"/>
        </w:rPr>
        <w:t>M</w:t>
      </w:r>
      <w:r w:rsidRPr="00E527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7D3">
        <w:rPr>
          <w:rFonts w:ascii="Times New Roman" w:hAnsi="Times New Roman" w:cs="Times New Roman"/>
          <w:sz w:val="24"/>
          <w:szCs w:val="24"/>
        </w:rPr>
        <w:t>Sc</w:t>
      </w:r>
      <w:proofErr w:type="spellEnd"/>
      <w:r w:rsidRPr="00E527D3">
        <w:rPr>
          <w:rFonts w:ascii="Times New Roman" w:hAnsi="Times New Roman" w:cs="Times New Roman"/>
          <w:sz w:val="24"/>
          <w:szCs w:val="24"/>
        </w:rPr>
        <w:t xml:space="preserve"> II</w:t>
      </w:r>
      <w:r w:rsidRPr="00E527D3">
        <w:rPr>
          <w:rFonts w:ascii="Times New Roman" w:hAnsi="Times New Roman" w:cs="Times New Roman"/>
          <w:sz w:val="24"/>
          <w:szCs w:val="24"/>
        </w:rPr>
        <w:tab/>
      </w:r>
      <w:r w:rsidR="00A37545">
        <w:rPr>
          <w:rFonts w:ascii="Times New Roman" w:hAnsi="Times New Roman" w:cs="Times New Roman"/>
          <w:b/>
          <w:sz w:val="24"/>
          <w:szCs w:val="24"/>
        </w:rPr>
        <w:tab/>
      </w:r>
      <w:r w:rsidR="00A37545">
        <w:rPr>
          <w:rFonts w:ascii="Times New Roman" w:hAnsi="Times New Roman" w:cs="Times New Roman"/>
          <w:b/>
          <w:sz w:val="24"/>
          <w:szCs w:val="24"/>
        </w:rPr>
        <w:tab/>
      </w:r>
      <w:r w:rsidR="00A3754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Name of Teacher: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Divya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Sharma</w:t>
      </w:r>
    </w:p>
    <w:p w:rsidR="00116F83" w:rsidRDefault="00116F83" w:rsidP="00116F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Pr="00E527D3">
        <w:rPr>
          <w:rFonts w:ascii="Times New Roman" w:hAnsi="Times New Roman" w:cs="Times New Roman"/>
          <w:sz w:val="24"/>
          <w:szCs w:val="24"/>
        </w:rPr>
        <w:t>Zoology</w:t>
      </w:r>
      <w:r w:rsidRPr="00E527D3">
        <w:rPr>
          <w:rFonts w:ascii="Times New Roman" w:hAnsi="Times New Roman" w:cs="Times New Roman"/>
          <w:sz w:val="24"/>
          <w:szCs w:val="24"/>
        </w:rPr>
        <w:tab/>
      </w:r>
      <w:r w:rsidR="00A37545">
        <w:rPr>
          <w:rFonts w:ascii="Times New Roman" w:hAnsi="Times New Roman" w:cs="Times New Roman"/>
          <w:b/>
          <w:sz w:val="24"/>
          <w:szCs w:val="24"/>
        </w:rPr>
        <w:tab/>
      </w:r>
      <w:r w:rsidR="00A37545">
        <w:rPr>
          <w:rFonts w:ascii="Times New Roman" w:hAnsi="Times New Roman" w:cs="Times New Roman"/>
          <w:b/>
          <w:sz w:val="24"/>
          <w:szCs w:val="24"/>
        </w:rPr>
        <w:tab/>
      </w:r>
      <w:r w:rsidR="00A3754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Period: </w:t>
      </w:r>
      <w:r w:rsidR="00A37545">
        <w:rPr>
          <w:rFonts w:ascii="Times New Roman" w:hAnsi="Times New Roman" w:cs="Times New Roman"/>
          <w:sz w:val="24"/>
          <w:szCs w:val="24"/>
        </w:rPr>
        <w:t>I (Thurs-Fri)</w:t>
      </w:r>
      <w:r w:rsidR="00B130D1">
        <w:rPr>
          <w:rFonts w:ascii="Times New Roman" w:hAnsi="Times New Roman" w:cs="Times New Roman"/>
          <w:sz w:val="24"/>
          <w:szCs w:val="24"/>
        </w:rPr>
        <w:t xml:space="preserve"> &amp; IV</w:t>
      </w:r>
      <w:r w:rsidRPr="00E527D3">
        <w:rPr>
          <w:rFonts w:ascii="Times New Roman" w:hAnsi="Times New Roman" w:cs="Times New Roman"/>
          <w:sz w:val="24"/>
          <w:szCs w:val="24"/>
        </w:rPr>
        <w:t xml:space="preserve"> </w:t>
      </w:r>
      <w:r w:rsidR="00A37545">
        <w:rPr>
          <w:rFonts w:ascii="Times New Roman" w:hAnsi="Times New Roman" w:cs="Times New Roman"/>
          <w:sz w:val="24"/>
          <w:szCs w:val="24"/>
        </w:rPr>
        <w:t xml:space="preserve">(Mon-Sat) </w:t>
      </w:r>
      <w:r w:rsidRPr="00E527D3">
        <w:rPr>
          <w:rFonts w:ascii="Times New Roman" w:hAnsi="Times New Roman" w:cs="Times New Roman"/>
          <w:sz w:val="24"/>
          <w:szCs w:val="24"/>
        </w:rPr>
        <w:t xml:space="preserve">(week </w:t>
      </w:r>
      <w:r w:rsidR="00B130D1">
        <w:rPr>
          <w:rFonts w:ascii="Times New Roman" w:hAnsi="Times New Roman" w:cs="Times New Roman"/>
          <w:sz w:val="24"/>
          <w:szCs w:val="24"/>
        </w:rPr>
        <w:t>2</w:t>
      </w:r>
      <w:r w:rsidRPr="00E527D3">
        <w:rPr>
          <w:rFonts w:ascii="Times New Roman" w:hAnsi="Times New Roman" w:cs="Times New Roman"/>
          <w:sz w:val="24"/>
          <w:szCs w:val="24"/>
        </w:rPr>
        <w:t>)</w:t>
      </w:r>
    </w:p>
    <w:p w:rsidR="00116F83" w:rsidRPr="00E527D3" w:rsidRDefault="00116F83" w:rsidP="00116F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Paper: </w:t>
      </w:r>
      <w:r w:rsidR="00B130D1">
        <w:rPr>
          <w:rFonts w:ascii="Times New Roman" w:hAnsi="Times New Roman" w:cs="Times New Roman"/>
          <w:b/>
          <w:sz w:val="24"/>
          <w:szCs w:val="24"/>
        </w:rPr>
        <w:t>Advances in Parasitology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3754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Room No: </w:t>
      </w:r>
      <w:r w:rsidR="00B130D1">
        <w:rPr>
          <w:rFonts w:ascii="Times New Roman" w:hAnsi="Times New Roman" w:cs="Times New Roman"/>
          <w:sz w:val="24"/>
          <w:szCs w:val="24"/>
        </w:rPr>
        <w:t>130</w:t>
      </w:r>
    </w:p>
    <w:p w:rsidR="00116F83" w:rsidRDefault="00116F83" w:rsidP="00116F8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1985"/>
        <w:gridCol w:w="4172"/>
      </w:tblGrid>
      <w:tr w:rsidR="00116F83" w:rsidTr="005C4221">
        <w:trPr>
          <w:trHeight w:val="340"/>
        </w:trPr>
        <w:tc>
          <w:tcPr>
            <w:tcW w:w="1101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1984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1985" w:type="dxa"/>
          </w:tcPr>
          <w:p w:rsidR="00116F83" w:rsidRPr="00231F32" w:rsidRDefault="00116F83" w:rsidP="005C42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72" w:type="dxa"/>
          </w:tcPr>
          <w:p w:rsidR="00116F83" w:rsidRPr="00231F32" w:rsidRDefault="00116F83" w:rsidP="005C42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1F32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A37545" w:rsidTr="0043647B">
        <w:trPr>
          <w:trHeight w:val="340"/>
        </w:trPr>
        <w:tc>
          <w:tcPr>
            <w:tcW w:w="1101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1984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08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A37545" w:rsidRPr="00231F32" w:rsidRDefault="00A37545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A37545" w:rsidTr="0043647B">
        <w:trPr>
          <w:trHeight w:val="340"/>
        </w:trPr>
        <w:tc>
          <w:tcPr>
            <w:tcW w:w="1101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1984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15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A37545" w:rsidRPr="00A37545" w:rsidRDefault="00A37545" w:rsidP="00A3754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  <w:lang w:val="en-US"/>
              </w:rPr>
            </w:pPr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 xml:space="preserve">Introduction to Parasitology, different types of animal associations : Parasitism, Mutualism,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>Hyperparasitism</w:t>
            </w:r>
            <w:proofErr w:type="spellEnd"/>
          </w:p>
        </w:tc>
      </w:tr>
      <w:tr w:rsidR="00A37545" w:rsidTr="0043647B">
        <w:trPr>
          <w:trHeight w:val="340"/>
        </w:trPr>
        <w:tc>
          <w:tcPr>
            <w:tcW w:w="1101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1984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A37545" w:rsidRPr="00231F32" w:rsidRDefault="00A37545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A37545" w:rsidTr="0043647B">
        <w:trPr>
          <w:trHeight w:val="340"/>
        </w:trPr>
        <w:tc>
          <w:tcPr>
            <w:tcW w:w="1101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1984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Jan. 29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A37545" w:rsidRPr="00A37545" w:rsidRDefault="00A37545" w:rsidP="00A3754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  <w:lang w:val="en-US"/>
              </w:rPr>
            </w:pPr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 xml:space="preserve">Parasite Host </w:t>
            </w:r>
            <w:proofErr w:type="gramStart"/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>Specificity :</w:t>
            </w:r>
            <w:proofErr w:type="gramEnd"/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 xml:space="preserve"> Kinds of parasite host specificity, specificity factors related to infection and growth.</w:t>
            </w:r>
          </w:p>
        </w:tc>
      </w:tr>
      <w:tr w:rsidR="00A37545" w:rsidTr="0043647B">
        <w:trPr>
          <w:trHeight w:val="340"/>
        </w:trPr>
        <w:tc>
          <w:tcPr>
            <w:tcW w:w="1101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1984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05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10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A37545" w:rsidRPr="00231F32" w:rsidRDefault="00A37545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A37545" w:rsidTr="0043647B">
        <w:trPr>
          <w:trHeight w:val="340"/>
        </w:trPr>
        <w:tc>
          <w:tcPr>
            <w:tcW w:w="1101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1984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A37545" w:rsidRPr="00231F32" w:rsidRDefault="00A37545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>Vectors - Brief account of various insect vectors of human parasitic infections</w:t>
            </w:r>
          </w:p>
        </w:tc>
      </w:tr>
      <w:tr w:rsidR="00A37545" w:rsidTr="0043647B">
        <w:trPr>
          <w:trHeight w:val="340"/>
        </w:trPr>
        <w:tc>
          <w:tcPr>
            <w:tcW w:w="1101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984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A37545" w:rsidRPr="00231F32" w:rsidRDefault="00A37545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A37545" w:rsidTr="0043647B">
        <w:trPr>
          <w:trHeight w:val="340"/>
        </w:trPr>
        <w:tc>
          <w:tcPr>
            <w:tcW w:w="1101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984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Feb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03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A37545" w:rsidRPr="00231F32" w:rsidRDefault="00A37545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 xml:space="preserve">Parasite Transmission : Introduction, mechanism,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>circardian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 xml:space="preserve"> rhythms</w:t>
            </w:r>
          </w:p>
        </w:tc>
      </w:tr>
      <w:tr w:rsidR="00116F83" w:rsidTr="005C4221">
        <w:trPr>
          <w:trHeight w:val="340"/>
        </w:trPr>
        <w:tc>
          <w:tcPr>
            <w:tcW w:w="9242" w:type="dxa"/>
            <w:gridSpan w:val="4"/>
          </w:tcPr>
          <w:p w:rsidR="00116F83" w:rsidRPr="00BD2F7C" w:rsidRDefault="00116F83" w:rsidP="00B130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First week March (Mid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Exam)</w:t>
            </w:r>
          </w:p>
        </w:tc>
      </w:tr>
      <w:tr w:rsidR="00A37545" w:rsidTr="0076632F">
        <w:trPr>
          <w:trHeight w:val="340"/>
        </w:trPr>
        <w:tc>
          <w:tcPr>
            <w:tcW w:w="1101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984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19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A37545" w:rsidRPr="00231F32" w:rsidRDefault="00A37545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A37545" w:rsidTr="0076632F">
        <w:trPr>
          <w:trHeight w:val="340"/>
        </w:trPr>
        <w:tc>
          <w:tcPr>
            <w:tcW w:w="1101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984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 26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Mar.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A37545" w:rsidRDefault="00A37545" w:rsidP="00A3754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  <w:lang w:val="en-US"/>
              </w:rPr>
            </w:pPr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>Molecular, Cellular and Physiological basis of Host Parasite Relationship in</w:t>
            </w:r>
          </w:p>
          <w:p w:rsidR="00A37545" w:rsidRPr="00231F32" w:rsidRDefault="00A37545" w:rsidP="00A3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 xml:space="preserve">Protozoans,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>trematode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>cestode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 xml:space="preserve"> and nematode parasites.</w:t>
            </w:r>
          </w:p>
        </w:tc>
      </w:tr>
      <w:tr w:rsidR="00A37545" w:rsidTr="0076632F">
        <w:trPr>
          <w:trHeight w:val="340"/>
        </w:trPr>
        <w:tc>
          <w:tcPr>
            <w:tcW w:w="1101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984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 02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07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A37545" w:rsidRPr="00231F32" w:rsidRDefault="00A37545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A37545" w:rsidTr="0076632F">
        <w:trPr>
          <w:trHeight w:val="340"/>
        </w:trPr>
        <w:tc>
          <w:tcPr>
            <w:tcW w:w="1101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984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Apr. 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14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A37545" w:rsidRPr="00A37545" w:rsidRDefault="00A37545" w:rsidP="002610BF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4"/>
                <w:szCs w:val="24"/>
                <w:lang w:val="en-US"/>
              </w:rPr>
            </w:pPr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 xml:space="preserve">Immunity to Parasites of malaria,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>le</w:t>
            </w:r>
            <w:r w:rsidR="002610BF">
              <w:rPr>
                <w:rFonts w:ascii="Times-Roman" w:hAnsi="Times-Roman" w:cs="Times-Roman"/>
                <w:sz w:val="24"/>
                <w:szCs w:val="24"/>
                <w:lang w:val="en-US"/>
              </w:rPr>
              <w:t>ishmaniasis</w:t>
            </w:r>
            <w:proofErr w:type="spellEnd"/>
            <w:r w:rsidR="002610BF">
              <w:rPr>
                <w:rFonts w:ascii="Times-Roman" w:hAnsi="Times-Roman" w:cs="Times-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610BF">
              <w:rPr>
                <w:rFonts w:ascii="Times-Roman" w:hAnsi="Times-Roman" w:cs="Times-Roman"/>
                <w:sz w:val="24"/>
                <w:szCs w:val="24"/>
                <w:lang w:val="en-US"/>
              </w:rPr>
              <w:t>Trypanosomiasis</w:t>
            </w:r>
            <w:proofErr w:type="spellEnd"/>
            <w:r w:rsidR="002610BF">
              <w:rPr>
                <w:rFonts w:ascii="Times-Roman" w:hAnsi="Times-Roman" w:cs="Times-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610BF">
              <w:rPr>
                <w:rFonts w:ascii="Times-Roman" w:hAnsi="Times-Roman" w:cs="Times-Roman"/>
                <w:sz w:val="24"/>
                <w:szCs w:val="24"/>
                <w:lang w:val="en-US"/>
              </w:rPr>
              <w:t>schistosomiasis</w:t>
            </w:r>
            <w:proofErr w:type="spellEnd"/>
            <w:r w:rsidR="002610BF">
              <w:rPr>
                <w:rFonts w:ascii="Times-Roman" w:hAnsi="Times-Roman" w:cs="Times-Roman"/>
                <w:sz w:val="24"/>
                <w:szCs w:val="24"/>
                <w:lang w:val="en-US"/>
              </w:rPr>
              <w:t xml:space="preserve"> and </w:t>
            </w:r>
            <w:proofErr w:type="spellStart"/>
            <w:r w:rsidR="002610BF">
              <w:rPr>
                <w:rFonts w:ascii="Times-Roman" w:hAnsi="Times-Roman" w:cs="Times-Roman"/>
                <w:sz w:val="24"/>
                <w:szCs w:val="24"/>
                <w:lang w:val="en-US"/>
              </w:rPr>
              <w:t>ascariasis</w:t>
            </w:r>
            <w:proofErr w:type="spellEnd"/>
          </w:p>
        </w:tc>
      </w:tr>
      <w:tr w:rsidR="00A37545" w:rsidTr="0076632F">
        <w:trPr>
          <w:trHeight w:val="340"/>
        </w:trPr>
        <w:tc>
          <w:tcPr>
            <w:tcW w:w="1101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984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16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</w:p>
        </w:tc>
        <w:tc>
          <w:tcPr>
            <w:tcW w:w="1985" w:type="dxa"/>
            <w:vAlign w:val="center"/>
          </w:tcPr>
          <w:p w:rsidR="00A37545" w:rsidRPr="004D59AA" w:rsidRDefault="00A37545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21</w:t>
            </w:r>
            <w:r w:rsidRPr="004D59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172" w:type="dxa"/>
          </w:tcPr>
          <w:p w:rsidR="00A37545" w:rsidRPr="00231F32" w:rsidRDefault="00A37545" w:rsidP="00B1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2610BF" w:rsidTr="0076632F">
        <w:trPr>
          <w:trHeight w:val="340"/>
        </w:trPr>
        <w:tc>
          <w:tcPr>
            <w:tcW w:w="1101" w:type="dxa"/>
            <w:vAlign w:val="center"/>
          </w:tcPr>
          <w:p w:rsidR="002610BF" w:rsidRPr="004D59AA" w:rsidRDefault="002610BF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9A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984" w:type="dxa"/>
            <w:vAlign w:val="center"/>
          </w:tcPr>
          <w:p w:rsidR="002610BF" w:rsidRDefault="002610BF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23, 2018</w:t>
            </w:r>
          </w:p>
        </w:tc>
        <w:tc>
          <w:tcPr>
            <w:tcW w:w="1985" w:type="dxa"/>
            <w:vAlign w:val="center"/>
          </w:tcPr>
          <w:p w:rsidR="002610BF" w:rsidRDefault="002610BF" w:rsidP="00BC0A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Apr. 28, 2018</w:t>
            </w:r>
          </w:p>
        </w:tc>
        <w:tc>
          <w:tcPr>
            <w:tcW w:w="4172" w:type="dxa"/>
          </w:tcPr>
          <w:p w:rsidR="002610BF" w:rsidRPr="00231F32" w:rsidRDefault="002610BF" w:rsidP="005D0B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 xml:space="preserve">Ecology of parasites : Ecological niche, host size, and parasite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>numbus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  <w:lang w:val="en-US"/>
              </w:rPr>
              <w:t>, biological control, role of metazoan parasites in transmission of microbial infection</w:t>
            </w:r>
          </w:p>
        </w:tc>
      </w:tr>
    </w:tbl>
    <w:p w:rsidR="00945769" w:rsidRDefault="00945769">
      <w:bookmarkStart w:id="0" w:name="_GoBack"/>
      <w:bookmarkEnd w:id="0"/>
    </w:p>
    <w:sectPr w:rsidR="009457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D78"/>
    <w:rsid w:val="00116F83"/>
    <w:rsid w:val="001B3C71"/>
    <w:rsid w:val="002610BF"/>
    <w:rsid w:val="00945769"/>
    <w:rsid w:val="00A22D78"/>
    <w:rsid w:val="00A37545"/>
    <w:rsid w:val="00B130D1"/>
    <w:rsid w:val="00BA7B67"/>
    <w:rsid w:val="00ED41B9"/>
    <w:rsid w:val="00F0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F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Anuvesh</dc:creator>
  <cp:keywords/>
  <dc:description/>
  <cp:lastModifiedBy>Lenovo</cp:lastModifiedBy>
  <cp:revision>7</cp:revision>
  <dcterms:created xsi:type="dcterms:W3CDTF">2017-01-12T05:30:00Z</dcterms:created>
  <dcterms:modified xsi:type="dcterms:W3CDTF">2018-02-02T14:49:00Z</dcterms:modified>
</cp:coreProperties>
</file>