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bookmarkStart w:id="0" w:name="_GoBack"/>
      <w:bookmarkEnd w:id="0"/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E82C87" w:rsidRDefault="00E82C87" w:rsidP="00C47018">
      <w:pPr>
        <w:spacing w:line="240" w:lineRule="auto"/>
        <w:rPr>
          <w:b/>
          <w:sz w:val="30"/>
          <w:szCs w:val="28"/>
          <w:u w:val="single"/>
        </w:rPr>
      </w:pPr>
    </w:p>
    <w:p w:rsidR="00E82C87" w:rsidRDefault="00E82C87" w:rsidP="00C47018">
      <w:pPr>
        <w:spacing w:line="240" w:lineRule="auto"/>
      </w:pPr>
    </w:p>
    <w:p w:rsidR="00C47018" w:rsidRPr="00E82C87" w:rsidRDefault="00C47018" w:rsidP="00C47018">
      <w:pPr>
        <w:spacing w:after="0" w:line="240" w:lineRule="auto"/>
        <w:rPr>
          <w:sz w:val="28"/>
          <w:szCs w:val="28"/>
        </w:rPr>
      </w:pPr>
      <w:r w:rsidRPr="00E82C87">
        <w:rPr>
          <w:b/>
          <w:sz w:val="28"/>
          <w:szCs w:val="28"/>
        </w:rPr>
        <w:t xml:space="preserve">Class: </w:t>
      </w:r>
      <w:r w:rsidRPr="00E82C87">
        <w:rPr>
          <w:b/>
          <w:sz w:val="28"/>
          <w:szCs w:val="28"/>
        </w:rPr>
        <w:tab/>
      </w:r>
      <w:r w:rsidR="00522BD3" w:rsidRPr="00E82C87">
        <w:rPr>
          <w:b/>
          <w:sz w:val="28"/>
          <w:szCs w:val="28"/>
        </w:rPr>
        <w:t>B</w:t>
      </w:r>
      <w:r w:rsidR="00E82C87">
        <w:rPr>
          <w:b/>
          <w:sz w:val="28"/>
          <w:szCs w:val="28"/>
        </w:rPr>
        <w:t>..C</w:t>
      </w:r>
      <w:r w:rsidR="00522BD3" w:rsidRPr="00E82C87">
        <w:rPr>
          <w:b/>
          <w:sz w:val="28"/>
          <w:szCs w:val="28"/>
        </w:rPr>
        <w:t>om</w:t>
      </w:r>
      <w:r w:rsidR="00E82C87">
        <w:rPr>
          <w:b/>
          <w:sz w:val="28"/>
          <w:szCs w:val="28"/>
        </w:rPr>
        <w:t xml:space="preserve"> </w:t>
      </w:r>
      <w:r w:rsidR="00522BD3" w:rsidRPr="00E82C87">
        <w:rPr>
          <w:b/>
          <w:sz w:val="28"/>
          <w:szCs w:val="28"/>
        </w:rPr>
        <w:t>III</w:t>
      </w:r>
      <w:r w:rsidR="00522BD3" w:rsidRPr="00E82C87">
        <w:rPr>
          <w:b/>
          <w:sz w:val="28"/>
          <w:szCs w:val="28"/>
        </w:rPr>
        <w:tab/>
      </w:r>
      <w:r w:rsidR="00522BD3" w:rsidRPr="00E82C87">
        <w:rPr>
          <w:b/>
          <w:sz w:val="28"/>
          <w:szCs w:val="28"/>
        </w:rPr>
        <w:tab/>
      </w:r>
      <w:r w:rsidR="00522BD3" w:rsidRPr="00E82C87">
        <w:rPr>
          <w:b/>
          <w:sz w:val="28"/>
          <w:szCs w:val="28"/>
        </w:rPr>
        <w:tab/>
      </w:r>
      <w:r w:rsidR="00EF1B72" w:rsidRPr="00E82C87">
        <w:rPr>
          <w:b/>
          <w:sz w:val="28"/>
          <w:szCs w:val="28"/>
        </w:rPr>
        <w:tab/>
      </w:r>
      <w:r w:rsidRPr="00E82C87">
        <w:rPr>
          <w:b/>
          <w:sz w:val="28"/>
          <w:szCs w:val="28"/>
        </w:rPr>
        <w:t>Name of the Teacher:</w:t>
      </w:r>
      <w:r w:rsidR="00522BD3" w:rsidRPr="00E82C87">
        <w:rPr>
          <w:b/>
          <w:sz w:val="28"/>
          <w:szCs w:val="28"/>
        </w:rPr>
        <w:t xml:space="preserve"> Prabal Jyoti</w:t>
      </w:r>
    </w:p>
    <w:p w:rsidR="00C47018" w:rsidRPr="00E82C87" w:rsidRDefault="00C47018" w:rsidP="00C47018">
      <w:pPr>
        <w:spacing w:after="0" w:line="240" w:lineRule="auto"/>
        <w:rPr>
          <w:sz w:val="28"/>
          <w:szCs w:val="28"/>
        </w:rPr>
      </w:pPr>
      <w:r w:rsidRPr="00E82C87">
        <w:rPr>
          <w:b/>
          <w:sz w:val="28"/>
          <w:szCs w:val="28"/>
        </w:rPr>
        <w:t xml:space="preserve">Subject:  </w:t>
      </w:r>
      <w:r w:rsidR="00522BD3" w:rsidRPr="00E82C87">
        <w:rPr>
          <w:b/>
          <w:sz w:val="28"/>
          <w:szCs w:val="28"/>
        </w:rPr>
        <w:t>Indian Economy</w:t>
      </w:r>
      <w:r w:rsidR="00FE197C" w:rsidRPr="00E82C87">
        <w:rPr>
          <w:b/>
          <w:sz w:val="28"/>
          <w:szCs w:val="28"/>
        </w:rPr>
        <w:tab/>
      </w:r>
      <w:r w:rsidR="00AA37CA" w:rsidRPr="00E82C87">
        <w:rPr>
          <w:b/>
          <w:sz w:val="28"/>
          <w:szCs w:val="28"/>
        </w:rPr>
        <w:tab/>
      </w:r>
      <w:r w:rsidRPr="00E82C87">
        <w:rPr>
          <w:b/>
          <w:sz w:val="28"/>
          <w:szCs w:val="28"/>
        </w:rPr>
        <w:t>Period :</w:t>
      </w:r>
      <w:r w:rsidR="00522BD3" w:rsidRPr="00E82C87">
        <w:rPr>
          <w:b/>
          <w:sz w:val="28"/>
          <w:szCs w:val="28"/>
        </w:rPr>
        <w:t xml:space="preserve"> 1st and 4th</w:t>
      </w:r>
    </w:p>
    <w:p w:rsidR="00C47018" w:rsidRPr="00E82C87" w:rsidRDefault="00C47018" w:rsidP="00C47018">
      <w:pPr>
        <w:spacing w:after="0" w:line="240" w:lineRule="auto"/>
        <w:rPr>
          <w:sz w:val="28"/>
          <w:szCs w:val="28"/>
        </w:rPr>
      </w:pPr>
      <w:r w:rsidRPr="00E82C87">
        <w:rPr>
          <w:b/>
          <w:sz w:val="28"/>
          <w:szCs w:val="28"/>
        </w:rPr>
        <w:t>Paper :</w:t>
      </w:r>
      <w:r w:rsidR="00FE197C" w:rsidRPr="00E82C87">
        <w:rPr>
          <w:b/>
          <w:sz w:val="28"/>
          <w:szCs w:val="28"/>
        </w:rPr>
        <w:tab/>
      </w:r>
      <w:r w:rsidR="00FE197C" w:rsidRPr="00E82C87">
        <w:rPr>
          <w:b/>
          <w:sz w:val="28"/>
          <w:szCs w:val="28"/>
        </w:rPr>
        <w:tab/>
      </w:r>
      <w:r w:rsidR="00EF1B72" w:rsidRPr="00E82C87">
        <w:rPr>
          <w:b/>
          <w:sz w:val="28"/>
          <w:szCs w:val="28"/>
        </w:rPr>
        <w:tab/>
      </w:r>
      <w:r w:rsidR="00E82C87">
        <w:rPr>
          <w:b/>
          <w:sz w:val="28"/>
          <w:szCs w:val="28"/>
        </w:rPr>
        <w:tab/>
      </w:r>
      <w:r w:rsidR="00AA37CA" w:rsidRPr="00E82C87">
        <w:rPr>
          <w:b/>
          <w:sz w:val="28"/>
          <w:szCs w:val="28"/>
        </w:rPr>
        <w:tab/>
      </w:r>
      <w:r w:rsidRPr="00E82C87">
        <w:rPr>
          <w:b/>
          <w:sz w:val="28"/>
          <w:szCs w:val="28"/>
        </w:rPr>
        <w:t xml:space="preserve">Room No : </w:t>
      </w:r>
      <w:r w:rsidR="00522BD3" w:rsidRPr="00E82C87">
        <w:rPr>
          <w:b/>
          <w:sz w:val="28"/>
          <w:szCs w:val="28"/>
        </w:rPr>
        <w:t>304 and 306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22BD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Agriculture: Features, Agricultural Productivity and income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22BD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Rural Indebtedness, Agriculture finance and Agricultural Policy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46FCC" w:rsidP="00746F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New development in Agriculture: Contract farming, Organic Farming and Corporate</w:t>
            </w:r>
            <w:r w:rsidR="00E82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Farming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E82C87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Industrial Deve</w:t>
            </w:r>
            <w:r w:rsidR="00746FCC">
              <w:rPr>
                <w:rFonts w:ascii="Times New Roman" w:hAnsi="Times New Roman"/>
                <w:sz w:val="28"/>
                <w:szCs w:val="28"/>
              </w:rPr>
              <w:t>lo</w:t>
            </w: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 w:rsidR="00746FCC">
              <w:rPr>
                <w:rFonts w:ascii="Times New Roman" w:hAnsi="Times New Roman"/>
                <w:sz w:val="28"/>
                <w:szCs w:val="28"/>
              </w:rPr>
              <w:t>ment during the Planning Period, Industrial Policy of Govt of India, national Manufacturing Policy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46FC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Small Scale and Cottage Industries in I</w:t>
            </w:r>
            <w:r w:rsidR="00E82C87">
              <w:rPr>
                <w:rFonts w:ascii="Times New Roman" w:hAnsi="Times New Roman"/>
                <w:sz w:val="28"/>
                <w:szCs w:val="28"/>
              </w:rPr>
              <w:t>ndia: importance, problems and G</w:t>
            </w:r>
            <w:r>
              <w:rPr>
                <w:rFonts w:ascii="Times New Roman" w:hAnsi="Times New Roman"/>
                <w:sz w:val="28"/>
                <w:szCs w:val="28"/>
              </w:rPr>
              <w:t>ovt policy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22BD3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Presentations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22BD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46FCC" w:rsidRDefault="00746FCC" w:rsidP="00746F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Large Scale Industries: Iron and Steel, Cement and Petrochemicals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46FCC" w:rsidRDefault="00746FCC" w:rsidP="00746F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Services Sector in India: Growth and Contribution of Services In India in Pre and Post Reform Period, 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E82C87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Role and P</w:t>
            </w:r>
            <w:r w:rsidR="00746FCC">
              <w:rPr>
                <w:rFonts w:ascii="Times New Roman" w:hAnsi="Times New Roman"/>
                <w:sz w:val="28"/>
                <w:szCs w:val="28"/>
              </w:rPr>
              <w:t>roblems of Public and Private Sector in India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46FC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Problems of Indian economy: Poverty and Unemployment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46FCC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Problems of Indian economy: Inflation and Unequal Distribution </w:t>
            </w:r>
            <w:r w:rsidR="007748FF">
              <w:rPr>
                <w:rFonts w:ascii="Times New Roman" w:hAnsi="Times New Roman"/>
                <w:sz w:val="28"/>
                <w:szCs w:val="28"/>
              </w:rPr>
              <w:t>of Income and Wealth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748FF" w:rsidP="00746F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Problems of Indian economy: Inter-State disparities in the Pattern of Development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46FCC" w:rsidP="00746F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Presentations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746FC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22BD3" w:rsidP="00746F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121902"/>
    <w:rsid w:val="0023792A"/>
    <w:rsid w:val="002558B2"/>
    <w:rsid w:val="003C4497"/>
    <w:rsid w:val="00420B9D"/>
    <w:rsid w:val="004273E5"/>
    <w:rsid w:val="00485511"/>
    <w:rsid w:val="00497434"/>
    <w:rsid w:val="004D6B03"/>
    <w:rsid w:val="00522BD3"/>
    <w:rsid w:val="005947C7"/>
    <w:rsid w:val="006F2464"/>
    <w:rsid w:val="00746FCC"/>
    <w:rsid w:val="007748FF"/>
    <w:rsid w:val="007C501A"/>
    <w:rsid w:val="008206E0"/>
    <w:rsid w:val="008E6BEA"/>
    <w:rsid w:val="00A504FC"/>
    <w:rsid w:val="00A5406F"/>
    <w:rsid w:val="00AA37CA"/>
    <w:rsid w:val="00C47018"/>
    <w:rsid w:val="00C70F26"/>
    <w:rsid w:val="00D2026F"/>
    <w:rsid w:val="00D75C10"/>
    <w:rsid w:val="00E82C87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6F36F1-8702-4E4D-B34B-027CAAE2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Jagbir Singh</cp:lastModifiedBy>
  <cp:revision>2</cp:revision>
  <dcterms:created xsi:type="dcterms:W3CDTF">2019-02-03T13:46:00Z</dcterms:created>
  <dcterms:modified xsi:type="dcterms:W3CDTF">2019-02-03T13:46:00Z</dcterms:modified>
</cp:coreProperties>
</file>