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FD49E7" w:rsidRDefault="00C47018" w:rsidP="00D75C10">
      <w:pPr>
        <w:spacing w:line="240" w:lineRule="auto"/>
        <w:jc w:val="center"/>
        <w:rPr>
          <w:sz w:val="30"/>
          <w:szCs w:val="28"/>
        </w:rPr>
      </w:pPr>
      <w:bookmarkStart w:id="0" w:name="_GoBack"/>
      <w:bookmarkEnd w:id="0"/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87390E">
        <w:rPr>
          <w:b/>
          <w:sz w:val="24"/>
          <w:szCs w:val="24"/>
        </w:rPr>
        <w:t>B.Sc.  4</w:t>
      </w:r>
      <w:r w:rsidR="0087390E" w:rsidRPr="0087390E">
        <w:rPr>
          <w:b/>
          <w:sz w:val="24"/>
          <w:szCs w:val="24"/>
          <w:vertAlign w:val="superscript"/>
        </w:rPr>
        <w:t>th</w:t>
      </w:r>
      <w:r w:rsidR="00451E01">
        <w:rPr>
          <w:b/>
          <w:sz w:val="24"/>
          <w:szCs w:val="24"/>
        </w:rPr>
        <w:t xml:space="preserve">Semester 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Name of the </w:t>
      </w:r>
      <w:proofErr w:type="spellStart"/>
      <w:r w:rsidRPr="00EF1B72">
        <w:rPr>
          <w:b/>
          <w:sz w:val="24"/>
          <w:szCs w:val="24"/>
        </w:rPr>
        <w:t>Teacher</w:t>
      </w:r>
      <w:proofErr w:type="gramStart"/>
      <w:r w:rsidRPr="00EF1B72">
        <w:rPr>
          <w:b/>
          <w:sz w:val="24"/>
          <w:szCs w:val="24"/>
        </w:rPr>
        <w:t>:</w:t>
      </w:r>
      <w:r w:rsidR="0087390E">
        <w:rPr>
          <w:b/>
          <w:sz w:val="24"/>
          <w:szCs w:val="24"/>
        </w:rPr>
        <w:t>Kamlesh</w:t>
      </w:r>
      <w:proofErr w:type="spellEnd"/>
      <w:proofErr w:type="gramEnd"/>
      <w:r w:rsidR="0087390E">
        <w:rPr>
          <w:b/>
          <w:sz w:val="24"/>
          <w:szCs w:val="24"/>
        </w:rPr>
        <w:t xml:space="preserve"> </w:t>
      </w:r>
      <w:proofErr w:type="spellStart"/>
      <w:r w:rsidR="00451E01">
        <w:rPr>
          <w:b/>
          <w:sz w:val="24"/>
          <w:szCs w:val="24"/>
        </w:rPr>
        <w:t>Kumari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366AA6">
        <w:rPr>
          <w:b/>
          <w:sz w:val="24"/>
          <w:szCs w:val="24"/>
        </w:rPr>
        <w:t xml:space="preserve">Physics 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87390E">
        <w:rPr>
          <w:b/>
          <w:sz w:val="24"/>
          <w:szCs w:val="24"/>
        </w:rPr>
        <w:t xml:space="preserve"> 4Th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87390E">
        <w:rPr>
          <w:b/>
          <w:sz w:val="24"/>
          <w:szCs w:val="24"/>
        </w:rPr>
        <w:t>221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87390E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8500DB" w:rsidRDefault="0087390E" w:rsidP="005A58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Interaction of light with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matter</w:t>
            </w:r>
            <w:r w:rsidR="006E4239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r w:rsidR="00E37DEC">
              <w:rPr>
                <w:rFonts w:ascii="Times New Roman" w:hAnsi="Times New Roman"/>
                <w:sz w:val="28"/>
                <w:szCs w:val="28"/>
              </w:rPr>
              <w:t>A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bsorption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59AE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spontaneous emission, stimulated   emission, Wave mechanical explanation</w:t>
            </w:r>
            <w:r w:rsidR="00CC2E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390E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87390E" w:rsidRPr="005947C7" w:rsidRDefault="0087390E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Properties of spectral lines, Temporal and spatial coherence, Characteristics of stimulated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emission ,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Einstein coefficients and their relations</w:t>
            </w:r>
            <w:r w:rsidR="00C558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390E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937374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Light amplification and threshold condition, Population inversion, Kinetics of optical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absorption(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qualitative account only</w:t>
            </w:r>
            <w:r w:rsidR="00BC5C1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390E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0BD9" w:rsidRPr="008500DB" w:rsidRDefault="00A10BD9" w:rsidP="00A1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Statistical definition of entropy, change of entropy of a system, additive nature of entropy, law of increase</w:t>
            </w:r>
          </w:p>
          <w:p w:rsidR="00A10BD9" w:rsidRPr="008500DB" w:rsidRDefault="00A10BD9" w:rsidP="00A1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of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entropy, reversible and irreversible processes with examples. Work done in a reversible process.</w:t>
            </w:r>
          </w:p>
          <w:p w:rsidR="0087390E" w:rsidRPr="005947C7" w:rsidRDefault="00A10BD9" w:rsidP="00A10BD9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Examples of increase of entropy in natural processes. Entropy and disorder</w:t>
            </w:r>
            <w:r w:rsidR="002D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390E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0BD9" w:rsidRPr="008500DB" w:rsidRDefault="00A10BD9" w:rsidP="00A10BD9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Qualitative account </w:t>
            </w:r>
            <w:r w:rsidR="0038247B">
              <w:rPr>
                <w:rFonts w:ascii="Times New Roman" w:hAnsi="Times New Roman"/>
                <w:sz w:val="28"/>
                <w:szCs w:val="28"/>
              </w:rPr>
              <w:t xml:space="preserve">of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collisional  broadening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.Doppler broadening &amp; natural broadening </w:t>
            </w:r>
            <w:r w:rsidR="00297A60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Mechanism of Luminescence </w:t>
            </w:r>
            <w:r w:rsidR="001363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7390E" w:rsidRPr="005947C7" w:rsidRDefault="0087390E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90E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0BD9" w:rsidRPr="008500DB" w:rsidRDefault="00A10BD9" w:rsidP="00A1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Brief review of the terms and</w:t>
            </w:r>
          </w:p>
          <w:p w:rsidR="00A10BD9" w:rsidRPr="008500DB" w:rsidRDefault="00A10BD9" w:rsidP="00A1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Laws of Thermodynamics, Carnot’s Cycle. Entropy changes in Carnot’s Cycle. Applications of</w:t>
            </w:r>
          </w:p>
          <w:p w:rsidR="0087390E" w:rsidRPr="005947C7" w:rsidRDefault="00A10BD9" w:rsidP="00A10BD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thermodynamics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to thermoelectric effect, change of entropy along a reversible path in a P.V. diagram</w:t>
            </w:r>
            <w:r w:rsidR="005A33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390E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0BD9" w:rsidRPr="008500DB" w:rsidRDefault="00A10BD9" w:rsidP="00A10BD9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Lasing action, components of laser.   Elementary theory of optical cavity, Longitudinal and transverses modes, Principal pumping schemes. Three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level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and four level laser </w:t>
            </w:r>
            <w:r w:rsidR="00C1445B">
              <w:rPr>
                <w:rFonts w:ascii="Times New Roman" w:hAnsi="Times New Roman"/>
                <w:sz w:val="28"/>
                <w:szCs w:val="28"/>
              </w:rPr>
              <w:t>schemes.</w:t>
            </w:r>
            <w:r w:rsidR="00FD75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FD752E">
              <w:rPr>
                <w:rFonts w:ascii="Times New Roman" w:hAnsi="Times New Roman"/>
                <w:sz w:val="28"/>
                <w:szCs w:val="28"/>
              </w:rPr>
              <w:t>Discussion  of</w:t>
            </w:r>
            <w:proofErr w:type="gramEnd"/>
            <w:r w:rsidR="00FD75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1663">
              <w:rPr>
                <w:rFonts w:ascii="Times New Roman" w:hAnsi="Times New Roman"/>
                <w:sz w:val="28"/>
                <w:szCs w:val="28"/>
              </w:rPr>
              <w:t xml:space="preserve">short  answer  </w:t>
            </w:r>
            <w:r w:rsidR="00FD752E">
              <w:rPr>
                <w:rFonts w:ascii="Times New Roman" w:hAnsi="Times New Roman"/>
                <w:sz w:val="28"/>
                <w:szCs w:val="28"/>
              </w:rPr>
              <w:t xml:space="preserve">type questions. </w:t>
            </w:r>
          </w:p>
          <w:p w:rsidR="0087390E" w:rsidRPr="005947C7" w:rsidRDefault="0087390E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90E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Mid Semester Exam</w:t>
            </w:r>
          </w:p>
        </w:tc>
      </w:tr>
      <w:tr w:rsidR="0087390E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36672A" w:rsidP="001C34B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Laser systems :    Type</w:t>
            </w:r>
            <w:r w:rsidR="00AE4E66">
              <w:rPr>
                <w:rFonts w:ascii="Times New Roman" w:hAnsi="Times New Roman"/>
                <w:sz w:val="28"/>
                <w:szCs w:val="28"/>
              </w:rPr>
              <w:t xml:space="preserve">s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of laser</w:t>
            </w:r>
            <w:r w:rsidR="00AE4E66">
              <w:rPr>
                <w:rFonts w:ascii="Times New Roman" w:hAnsi="Times New Roman"/>
                <w:sz w:val="28"/>
                <w:szCs w:val="28"/>
              </w:rPr>
              <w:t xml:space="preserve">s </w:t>
            </w:r>
            <w:r w:rsidR="00071077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Ruby and Nd  : YAG lasers ,He-Ne</w:t>
            </w:r>
            <w:r w:rsidR="00592E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390E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72A" w:rsidRPr="008500DB" w:rsidRDefault="0036672A" w:rsidP="003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entropy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of a perfect gas. Equation of state of ideal gas from simple statistical consideration. Heat death of</w:t>
            </w:r>
          </w:p>
          <w:p w:rsidR="0087390E" w:rsidRPr="005947C7" w:rsidRDefault="0036672A" w:rsidP="0036672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the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7CF9">
              <w:rPr>
                <w:rFonts w:ascii="Times New Roman" w:hAnsi="Times New Roman"/>
                <w:sz w:val="28"/>
                <w:szCs w:val="28"/>
              </w:rPr>
              <w:t xml:space="preserve">universe. </w:t>
            </w:r>
            <w:r w:rsidR="00274D99">
              <w:rPr>
                <w:rFonts w:ascii="Times New Roman" w:hAnsi="Times New Roman"/>
                <w:sz w:val="28"/>
                <w:szCs w:val="28"/>
              </w:rPr>
              <w:t xml:space="preserve">Discussion of </w:t>
            </w:r>
            <w:r w:rsidR="000D42AA">
              <w:rPr>
                <w:rFonts w:ascii="Times New Roman" w:hAnsi="Times New Roman"/>
                <w:sz w:val="28"/>
                <w:szCs w:val="28"/>
              </w:rPr>
              <w:t xml:space="preserve">short </w:t>
            </w:r>
            <w:proofErr w:type="gramStart"/>
            <w:r w:rsidR="000D42AA">
              <w:rPr>
                <w:rFonts w:ascii="Times New Roman" w:hAnsi="Times New Roman"/>
                <w:sz w:val="28"/>
                <w:szCs w:val="28"/>
              </w:rPr>
              <w:t>answer  type</w:t>
            </w:r>
            <w:proofErr w:type="gramEnd"/>
            <w:r w:rsidR="000D42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4D99">
              <w:rPr>
                <w:rFonts w:ascii="Times New Roman" w:hAnsi="Times New Roman"/>
                <w:sz w:val="28"/>
                <w:szCs w:val="28"/>
              </w:rPr>
              <w:t xml:space="preserve">questions. </w:t>
            </w:r>
          </w:p>
        </w:tc>
      </w:tr>
      <w:tr w:rsidR="0087390E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87390E" w:rsidRPr="005947C7" w:rsidRDefault="0087390E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72A" w:rsidRPr="008500DB" w:rsidRDefault="0036672A" w:rsidP="0036672A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Dye and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co2  lasers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62E9">
              <w:rPr>
                <w:rFonts w:ascii="Times New Roman" w:hAnsi="Times New Roman"/>
                <w:sz w:val="28"/>
                <w:szCs w:val="28"/>
              </w:rPr>
              <w:t>-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construction  </w:t>
            </w:r>
            <w:r w:rsidR="00324C64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mode of  creating population inversion and</w:t>
            </w:r>
            <w:r w:rsidR="00324C64">
              <w:rPr>
                <w:rFonts w:ascii="Times New Roman" w:hAnsi="Times New Roman"/>
                <w:sz w:val="28"/>
                <w:szCs w:val="28"/>
              </w:rPr>
              <w:t xml:space="preserve"> output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characteristics</w:t>
            </w:r>
            <w:r w:rsidR="00324C6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672A" w:rsidRPr="008500DB" w:rsidRDefault="0036672A" w:rsidP="0036672A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Application</w:t>
            </w:r>
            <w:r w:rsidR="00CB6520">
              <w:rPr>
                <w:rFonts w:ascii="Times New Roman" w:hAnsi="Times New Roman"/>
                <w:sz w:val="28"/>
                <w:szCs w:val="28"/>
              </w:rPr>
              <w:t xml:space="preserve">s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of laser</w:t>
            </w:r>
            <w:r w:rsidR="00536432">
              <w:rPr>
                <w:rFonts w:ascii="Times New Roman" w:hAnsi="Times New Roman"/>
                <w:sz w:val="28"/>
                <w:szCs w:val="28"/>
              </w:rPr>
              <w:t xml:space="preserve">s -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a general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outline </w:t>
            </w:r>
            <w:r w:rsidR="00536432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="005364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Holography</w:t>
            </w:r>
            <w:r w:rsidR="000B090E">
              <w:rPr>
                <w:rFonts w:ascii="Times New Roman" w:hAnsi="Times New Roman"/>
                <w:sz w:val="28"/>
                <w:szCs w:val="28"/>
              </w:rPr>
              <w:t>.</w:t>
            </w:r>
            <w:r w:rsidR="00351204">
              <w:rPr>
                <w:rFonts w:ascii="Times New Roman" w:hAnsi="Times New Roman"/>
                <w:sz w:val="28"/>
                <w:szCs w:val="28"/>
              </w:rPr>
              <w:t>Principle</w:t>
            </w:r>
            <w:r w:rsidR="009B2DBD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recording  of hologram and reconstruction of image </w:t>
            </w:r>
            <w:r w:rsidR="000B090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7390E" w:rsidRPr="005947C7" w:rsidRDefault="0087390E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90E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36672A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Numerical problems and class test</w:t>
            </w:r>
            <w:r w:rsidR="00FA6E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390E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87390E" w:rsidRPr="005947C7" w:rsidRDefault="0087390E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72A" w:rsidRPr="008500DB" w:rsidRDefault="0036672A" w:rsidP="0036672A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Fibre    optics : Photonics ,optical </w:t>
            </w:r>
            <w:r w:rsidRPr="009734D4">
              <w:rPr>
                <w:rFonts w:ascii="Times New Roman" w:hAnsi="Times New Roman"/>
                <w:sz w:val="28"/>
                <w:szCs w:val="28"/>
                <w:u w:val="single"/>
              </w:rPr>
              <w:t>fibre</w:t>
            </w:r>
            <w:r w:rsidR="00792B8B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construction</w:t>
            </w:r>
            <w:r w:rsidR="00792B8B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Numerical aperture</w:t>
            </w:r>
            <w:r w:rsidR="009D171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acceptance angle</w:t>
            </w:r>
            <w:r w:rsidR="00D74399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skip distance </w:t>
            </w:r>
            <w:r w:rsidR="00D7439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7390E" w:rsidRPr="005947C7" w:rsidRDefault="0036672A" w:rsidP="0036672A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Step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index  fibre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08C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F4AF3">
              <w:rPr>
                <w:rFonts w:ascii="Times New Roman" w:hAnsi="Times New Roman"/>
                <w:sz w:val="28"/>
                <w:szCs w:val="28"/>
              </w:rPr>
              <w:t>sin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gle mode and multimode</w:t>
            </w:r>
            <w:r w:rsidR="00821C6F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graded index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Fibre</w:t>
            </w:r>
            <w:r w:rsidR="00821C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390E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36672A" w:rsidP="000708C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losses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in optical fibre </w:t>
            </w:r>
            <w:r w:rsidR="00241B36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material  losses  and   </w:t>
            </w:r>
            <w:r w:rsidR="005278D1" w:rsidRPr="008500DB">
              <w:rPr>
                <w:rFonts w:ascii="Times New Roman" w:hAnsi="Times New Roman"/>
                <w:sz w:val="28"/>
                <w:szCs w:val="28"/>
              </w:rPr>
              <w:t>Rayleigh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scattering</w:t>
            </w:r>
            <w:r w:rsidR="00E729EB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bending losses</w:t>
            </w:r>
            <w:r w:rsidR="00881D1A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intermodal  and intramodel dispersion</w:t>
            </w:r>
            <w:r w:rsidR="002939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390E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72A" w:rsidRPr="008500DB" w:rsidRDefault="0036672A" w:rsidP="0036672A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Splicing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techniques </w:t>
            </w:r>
            <w:r w:rsidR="000A19E4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="000A19E4">
              <w:rPr>
                <w:rFonts w:ascii="Times New Roman" w:hAnsi="Times New Roman"/>
                <w:sz w:val="28"/>
                <w:szCs w:val="28"/>
              </w:rPr>
              <w:t xml:space="preserve"> o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ptical fibre based communication system</w:t>
            </w:r>
            <w:r w:rsidR="000D6B46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Medical applications </w:t>
            </w:r>
            <w:r w:rsidR="00FA6EB0">
              <w:rPr>
                <w:rFonts w:ascii="Times New Roman" w:hAnsi="Times New Roman"/>
                <w:sz w:val="28"/>
                <w:szCs w:val="28"/>
              </w:rPr>
              <w:t>.</w:t>
            </w:r>
            <w:r w:rsidR="004B6893">
              <w:rPr>
                <w:rFonts w:ascii="Times New Roman" w:hAnsi="Times New Roman"/>
                <w:sz w:val="28"/>
                <w:szCs w:val="28"/>
              </w:rPr>
              <w:t xml:space="preserve">Discussion  of </w:t>
            </w:r>
            <w:r w:rsidR="00D2584E">
              <w:rPr>
                <w:rFonts w:ascii="Times New Roman" w:hAnsi="Times New Roman"/>
                <w:sz w:val="28"/>
                <w:szCs w:val="28"/>
              </w:rPr>
              <w:t xml:space="preserve">short  answer </w:t>
            </w:r>
            <w:r w:rsidR="00CC6A12">
              <w:rPr>
                <w:rFonts w:ascii="Times New Roman" w:hAnsi="Times New Roman"/>
                <w:sz w:val="28"/>
                <w:szCs w:val="28"/>
              </w:rPr>
              <w:t xml:space="preserve">type  questions. </w:t>
            </w:r>
          </w:p>
          <w:p w:rsidR="0087390E" w:rsidRPr="005947C7" w:rsidRDefault="0087390E" w:rsidP="000708C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90E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87390E" w:rsidRPr="005947C7" w:rsidRDefault="0087390E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90E" w:rsidRPr="005947C7" w:rsidRDefault="0036672A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Numerical problems and class test</w:t>
            </w:r>
            <w:r w:rsidR="00FA6E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75C10"/>
    <w:rsid w:val="0002266F"/>
    <w:rsid w:val="00071077"/>
    <w:rsid w:val="000A19E4"/>
    <w:rsid w:val="000B090E"/>
    <w:rsid w:val="000D42AA"/>
    <w:rsid w:val="000D6B46"/>
    <w:rsid w:val="000E7CF9"/>
    <w:rsid w:val="001363FD"/>
    <w:rsid w:val="0015073A"/>
    <w:rsid w:val="0023792A"/>
    <w:rsid w:val="00241B36"/>
    <w:rsid w:val="002558B2"/>
    <w:rsid w:val="00261A74"/>
    <w:rsid w:val="00274D99"/>
    <w:rsid w:val="002939F4"/>
    <w:rsid w:val="00297A60"/>
    <w:rsid w:val="002D7BC0"/>
    <w:rsid w:val="00324C64"/>
    <w:rsid w:val="00351204"/>
    <w:rsid w:val="003529C9"/>
    <w:rsid w:val="0036672A"/>
    <w:rsid w:val="00366AA6"/>
    <w:rsid w:val="0038247B"/>
    <w:rsid w:val="003E62E9"/>
    <w:rsid w:val="00420B9D"/>
    <w:rsid w:val="004273E5"/>
    <w:rsid w:val="00451E01"/>
    <w:rsid w:val="00485511"/>
    <w:rsid w:val="00497434"/>
    <w:rsid w:val="004B6893"/>
    <w:rsid w:val="004D6B03"/>
    <w:rsid w:val="005278D1"/>
    <w:rsid w:val="00536432"/>
    <w:rsid w:val="00592ECB"/>
    <w:rsid w:val="005947C7"/>
    <w:rsid w:val="005A33F3"/>
    <w:rsid w:val="005D59AE"/>
    <w:rsid w:val="005E44BE"/>
    <w:rsid w:val="00621663"/>
    <w:rsid w:val="006E4239"/>
    <w:rsid w:val="006F2464"/>
    <w:rsid w:val="00780163"/>
    <w:rsid w:val="00792B8B"/>
    <w:rsid w:val="007A5BD1"/>
    <w:rsid w:val="007B02D4"/>
    <w:rsid w:val="007C501A"/>
    <w:rsid w:val="007E68B2"/>
    <w:rsid w:val="007F4AF3"/>
    <w:rsid w:val="008206E0"/>
    <w:rsid w:val="00821C6F"/>
    <w:rsid w:val="0087390E"/>
    <w:rsid w:val="00881D1A"/>
    <w:rsid w:val="00896FB8"/>
    <w:rsid w:val="008E6BEA"/>
    <w:rsid w:val="0092501A"/>
    <w:rsid w:val="00937374"/>
    <w:rsid w:val="009734D4"/>
    <w:rsid w:val="009B2DBD"/>
    <w:rsid w:val="009D171B"/>
    <w:rsid w:val="00A10BD9"/>
    <w:rsid w:val="00A504FC"/>
    <w:rsid w:val="00A5406F"/>
    <w:rsid w:val="00AA37CA"/>
    <w:rsid w:val="00AE4E66"/>
    <w:rsid w:val="00B66EF2"/>
    <w:rsid w:val="00BC5C1E"/>
    <w:rsid w:val="00BC6312"/>
    <w:rsid w:val="00C1445B"/>
    <w:rsid w:val="00C47018"/>
    <w:rsid w:val="00C558DB"/>
    <w:rsid w:val="00C70F26"/>
    <w:rsid w:val="00C9700D"/>
    <w:rsid w:val="00CB6520"/>
    <w:rsid w:val="00CC2EE2"/>
    <w:rsid w:val="00CC6A12"/>
    <w:rsid w:val="00CD644E"/>
    <w:rsid w:val="00D2026F"/>
    <w:rsid w:val="00D2584E"/>
    <w:rsid w:val="00D5681D"/>
    <w:rsid w:val="00D74399"/>
    <w:rsid w:val="00D75C10"/>
    <w:rsid w:val="00E308C2"/>
    <w:rsid w:val="00E37DEC"/>
    <w:rsid w:val="00E729EB"/>
    <w:rsid w:val="00EC374D"/>
    <w:rsid w:val="00EF1B72"/>
    <w:rsid w:val="00FA6EB0"/>
    <w:rsid w:val="00FC7F8C"/>
    <w:rsid w:val="00FD49E7"/>
    <w:rsid w:val="00FD752E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2</cp:revision>
  <dcterms:created xsi:type="dcterms:W3CDTF">2019-01-24T16:26:00Z</dcterms:created>
  <dcterms:modified xsi:type="dcterms:W3CDTF">2019-01-24T16:26:00Z</dcterms:modified>
</cp:coreProperties>
</file>