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A2" w:rsidRDefault="00760CA2" w:rsidP="00760C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Weekly Planner (Session 2020-21)</w:t>
      </w:r>
    </w:p>
    <w:p w:rsidR="00760CA2" w:rsidRDefault="00760CA2" w:rsidP="00760CA2">
      <w:pPr>
        <w:pStyle w:val="NoSpacing"/>
        <w:rPr>
          <w:b/>
        </w:rPr>
      </w:pPr>
      <w:r>
        <w:rPr>
          <w:b/>
        </w:rPr>
        <w:t xml:space="preserve">Name of the Teacher: Dr. </w:t>
      </w:r>
      <w:proofErr w:type="spellStart"/>
      <w:r>
        <w:rPr>
          <w:b/>
        </w:rPr>
        <w:t>Nidhi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Rana</w:t>
      </w:r>
      <w:proofErr w:type="spellEnd"/>
      <w:r>
        <w:rPr>
          <w:b/>
        </w:rPr>
        <w:t xml:space="preserve"> </w:t>
      </w:r>
    </w:p>
    <w:p w:rsidR="00760CA2" w:rsidRDefault="00760CA2" w:rsidP="00760CA2">
      <w:pPr>
        <w:pStyle w:val="NoSpacing"/>
        <w:rPr>
          <w:b/>
        </w:rPr>
      </w:pPr>
      <w:r>
        <w:rPr>
          <w:b/>
        </w:rPr>
        <w:t>Class: BA III</w:t>
      </w:r>
    </w:p>
    <w:p w:rsidR="00760CA2" w:rsidRDefault="00760CA2" w:rsidP="00760CA2">
      <w:pPr>
        <w:pStyle w:val="NoSpacing"/>
        <w:rPr>
          <w:b/>
        </w:rPr>
      </w:pPr>
      <w:r>
        <w:rPr>
          <w:b/>
        </w:rPr>
        <w:t xml:space="preserve">Subject: English </w:t>
      </w:r>
      <w:proofErr w:type="spellStart"/>
      <w:r>
        <w:rPr>
          <w:b/>
        </w:rPr>
        <w:t>Honours</w:t>
      </w:r>
      <w:proofErr w:type="spellEnd"/>
    </w:p>
    <w:p w:rsidR="00760CA2" w:rsidRDefault="00760CA2" w:rsidP="00760CA2">
      <w:pPr>
        <w:pStyle w:val="NoSpacing"/>
        <w:rPr>
          <w:b/>
        </w:rPr>
      </w:pPr>
    </w:p>
    <w:tbl>
      <w:tblPr>
        <w:tblStyle w:val="TableGrid"/>
        <w:tblW w:w="0" w:type="auto"/>
        <w:tblInd w:w="648" w:type="dxa"/>
        <w:tblLook w:val="04A0"/>
      </w:tblPr>
      <w:tblGrid>
        <w:gridCol w:w="1620"/>
        <w:gridCol w:w="3240"/>
        <w:gridCol w:w="4068"/>
      </w:tblGrid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pPr>
              <w:rPr>
                <w:b/>
              </w:rPr>
            </w:pPr>
            <w:r>
              <w:rPr>
                <w:b/>
              </w:rPr>
              <w:t>Sr. No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pPr>
              <w:rPr>
                <w:b/>
              </w:rPr>
            </w:pPr>
            <w:r>
              <w:rPr>
                <w:b/>
              </w:rPr>
              <w:t>Topics to be Covered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 xml:space="preserve">03/08/20--08/08/20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Introduction to 20</w:t>
            </w:r>
            <w:r>
              <w:rPr>
                <w:vertAlign w:val="superscript"/>
              </w:rPr>
              <w:t>th</w:t>
            </w:r>
            <w:r>
              <w:t xml:space="preserve"> century Literature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10/08/20—14/08/20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Introduction to G.B. Shaw and his works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 xml:space="preserve">17/08/20—22/08/20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 xml:space="preserve">Reading and Analysis of the Play- </w:t>
            </w:r>
            <w:r>
              <w:rPr>
                <w:b/>
                <w:u w:val="single"/>
              </w:rPr>
              <w:t xml:space="preserve">Arms and the Man 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24/08/20—29/08/20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Continued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31/08/20—05/09/20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Continued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07/09/20—12/09/20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Discussion of the questions and Assignment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14/09/20—19/09/20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Introduction to D.H. Lawrence and his works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8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 xml:space="preserve">21/09/20-- 26/09/20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 xml:space="preserve">Reading and Analysis of the Novel </w:t>
            </w:r>
            <w:r>
              <w:rPr>
                <w:b/>
                <w:u w:val="single"/>
              </w:rPr>
              <w:t>The Rainbow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9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FF3F3C">
            <w:r>
              <w:t>28/09</w:t>
            </w:r>
            <w:r w:rsidR="00760CA2">
              <w:t>/20—03/10/20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Continued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05/10/20—10/10/20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Discussion of the questions and Assignment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12/10/20—16/10/20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Introduction to W.B. Yeats and his works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19/10/20—24/10/20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 w:rsidP="00760CA2">
            <w:pPr>
              <w:rPr>
                <w:b/>
              </w:rPr>
            </w:pPr>
            <w:r>
              <w:t xml:space="preserve">Reading and Analysis of the Poem </w:t>
            </w:r>
            <w:r>
              <w:rPr>
                <w:b/>
              </w:rPr>
              <w:t xml:space="preserve">“Lake of the Isle </w:t>
            </w:r>
            <w:proofErr w:type="spellStart"/>
            <w:r>
              <w:rPr>
                <w:b/>
              </w:rPr>
              <w:t>Innisfree</w:t>
            </w:r>
            <w:proofErr w:type="spellEnd"/>
            <w:r>
              <w:rPr>
                <w:b/>
              </w:rPr>
              <w:t>”</w:t>
            </w:r>
          </w:p>
          <w:p w:rsidR="00760CA2" w:rsidRDefault="00760CA2" w:rsidP="00760CA2">
            <w:r>
              <w:t>Discussion of related questions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27/10/20—30/10/20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pPr>
              <w:rPr>
                <w:b/>
              </w:rPr>
            </w:pPr>
            <w:r>
              <w:t xml:space="preserve">Reading and Analysis of the Poem </w:t>
            </w:r>
            <w:r>
              <w:rPr>
                <w:b/>
              </w:rPr>
              <w:t>“Among School Children”</w:t>
            </w:r>
          </w:p>
          <w:p w:rsidR="00760CA2" w:rsidRDefault="00760CA2">
            <w:r>
              <w:t>Discussion of related questions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03/11/20—07/11/20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pPr>
              <w:rPr>
                <w:b/>
              </w:rPr>
            </w:pPr>
            <w:r>
              <w:t xml:space="preserve">Reading and Analysis of the Poem </w:t>
            </w:r>
            <w:r>
              <w:rPr>
                <w:b/>
              </w:rPr>
              <w:t>“The Second Coming”</w:t>
            </w:r>
          </w:p>
          <w:p w:rsidR="00760CA2" w:rsidRDefault="00760CA2">
            <w:r>
              <w:t>Discussion of related questions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09/11/20—12/11/20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 xml:space="preserve">Reading and Analysis of George Orwell’s </w:t>
            </w:r>
            <w:r w:rsidRPr="00760CA2">
              <w:rPr>
                <w:b/>
                <w:u w:val="single"/>
              </w:rPr>
              <w:t>1984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16/11/20—21/11/20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Continued</w:t>
            </w:r>
          </w:p>
        </w:tc>
      </w:tr>
      <w:tr w:rsidR="00760CA2" w:rsidTr="00760CA2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Week 17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23/11/20—28/11/20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CA2" w:rsidRDefault="00760CA2">
            <w:r>
              <w:t>History of English Literature 20</w:t>
            </w:r>
            <w:r>
              <w:rPr>
                <w:vertAlign w:val="superscript"/>
              </w:rPr>
              <w:t>th</w:t>
            </w:r>
            <w:r>
              <w:t xml:space="preserve"> Century</w:t>
            </w:r>
          </w:p>
        </w:tc>
      </w:tr>
    </w:tbl>
    <w:p w:rsidR="00760CA2" w:rsidRDefault="00760CA2" w:rsidP="00760CA2"/>
    <w:p w:rsidR="008E2FF6" w:rsidRDefault="008E2FF6"/>
    <w:sectPr w:rsidR="008E2FF6" w:rsidSect="008E2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CA2"/>
    <w:rsid w:val="003A5E40"/>
    <w:rsid w:val="00760CA2"/>
    <w:rsid w:val="008E2FF6"/>
    <w:rsid w:val="00FF3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0CA2"/>
    <w:pPr>
      <w:spacing w:after="0" w:line="240" w:lineRule="auto"/>
    </w:pPr>
  </w:style>
  <w:style w:type="table" w:styleId="TableGrid">
    <w:name w:val="Table Grid"/>
    <w:basedOn w:val="TableNormal"/>
    <w:uiPriority w:val="59"/>
    <w:rsid w:val="00760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1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4</cp:revision>
  <dcterms:created xsi:type="dcterms:W3CDTF">2007-08-31T19:22:00Z</dcterms:created>
  <dcterms:modified xsi:type="dcterms:W3CDTF">2007-08-31T18:32:00Z</dcterms:modified>
</cp:coreProperties>
</file>