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E4" w:rsidRDefault="00815DE4" w:rsidP="00815D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Weekly Planner (Session 2020-21)</w:t>
      </w:r>
    </w:p>
    <w:p w:rsidR="00815DE4" w:rsidRDefault="00815DE4" w:rsidP="00815DE4">
      <w:pPr>
        <w:pStyle w:val="NoSpacing"/>
        <w:rPr>
          <w:b/>
        </w:rPr>
      </w:pPr>
      <w:r>
        <w:rPr>
          <w:b/>
        </w:rPr>
        <w:t xml:space="preserve">Name of the Teacher: Dr. Nidhi Rana </w:t>
      </w:r>
    </w:p>
    <w:p w:rsidR="00815DE4" w:rsidRDefault="00815DE4" w:rsidP="00815DE4">
      <w:pPr>
        <w:pStyle w:val="NoSpacing"/>
        <w:rPr>
          <w:b/>
        </w:rPr>
      </w:pPr>
      <w:r>
        <w:rPr>
          <w:b/>
        </w:rPr>
        <w:t>Class: BA I</w:t>
      </w:r>
    </w:p>
    <w:p w:rsidR="00815DE4" w:rsidRDefault="00833377" w:rsidP="00815DE4">
      <w:pPr>
        <w:pStyle w:val="NoSpacing"/>
        <w:rPr>
          <w:b/>
        </w:rPr>
      </w:pPr>
      <w:r>
        <w:rPr>
          <w:b/>
        </w:rPr>
        <w:t>Subject: English Compulsory</w:t>
      </w:r>
    </w:p>
    <w:p w:rsidR="00815DE4" w:rsidRDefault="00815DE4" w:rsidP="00815DE4">
      <w:pPr>
        <w:pStyle w:val="NoSpacing"/>
        <w:rPr>
          <w:b/>
        </w:rPr>
      </w:pPr>
    </w:p>
    <w:tbl>
      <w:tblPr>
        <w:tblStyle w:val="TableGrid"/>
        <w:tblW w:w="0" w:type="auto"/>
        <w:tblInd w:w="648" w:type="dxa"/>
        <w:tblLook w:val="04A0"/>
      </w:tblPr>
      <w:tblGrid>
        <w:gridCol w:w="1620"/>
        <w:gridCol w:w="3240"/>
        <w:gridCol w:w="4068"/>
      </w:tblGrid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pPr>
              <w:rPr>
                <w:b/>
              </w:rPr>
            </w:pPr>
            <w:r>
              <w:rPr>
                <w:b/>
              </w:rPr>
              <w:t>Sr. No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pPr>
              <w:rPr>
                <w:b/>
              </w:rPr>
            </w:pPr>
            <w:r>
              <w:rPr>
                <w:b/>
              </w:rPr>
              <w:t>Topics to be Covered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 xml:space="preserve">01/09/20--05/09/20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Poem 1 Song 36 from Gitanjali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07/09/20—12/09/20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Chapter- Spoken English and Broken English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 xml:space="preserve">14/09/20—19/09/20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Poem 2 From Homecoming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21/09/20—26/09/20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Chapter- Principles of Good Writing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28/09/20—03/10/20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Poem 3 Myriad Winged Bird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05/10/20—10/10/20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Chapter- The Conjurer’s Revenge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12/10/20—16/10/20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Poem 4 I know Why the Caged Bird Sings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8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 xml:space="preserve">19/10/20-- 24/10/20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Chapter- I Have a Dream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9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27/10/20—30/10/20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Grammar Change of Voice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03/11/20—07/11/20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Determiners and Modals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09/11/20—12/11/20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Antonyms and Comprehension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16/11/20—21/11/20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pPr>
              <w:rPr>
                <w:b/>
              </w:rPr>
            </w:pPr>
            <w:r>
              <w:t>Paragraph writing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23/11/20—28/11/20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pPr>
              <w:rPr>
                <w:b/>
              </w:rPr>
            </w:pPr>
            <w:r>
              <w:t>Translation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01/12/20—05/12/20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pPr>
              <w:rPr>
                <w:b/>
              </w:rPr>
            </w:pPr>
            <w:r>
              <w:t>Translation continued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07/12/20—12/12/20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Grammar practice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14/12/20—18/12/20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Assignments</w:t>
            </w:r>
          </w:p>
        </w:tc>
      </w:tr>
      <w:tr w:rsidR="00815DE4" w:rsidTr="00815DE4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Week 17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21/12/20—26/12/20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DE4" w:rsidRDefault="00815DE4">
            <w:r>
              <w:t>Discussions on doubts and problems of Students</w:t>
            </w:r>
          </w:p>
        </w:tc>
      </w:tr>
    </w:tbl>
    <w:p w:rsidR="00815DE4" w:rsidRDefault="00815DE4" w:rsidP="00815DE4"/>
    <w:p w:rsidR="00815DE4" w:rsidRDefault="00815DE4" w:rsidP="00815DE4"/>
    <w:p w:rsidR="00815DE4" w:rsidRDefault="00815DE4" w:rsidP="00815DE4"/>
    <w:p w:rsidR="00241251" w:rsidRDefault="00241251"/>
    <w:sectPr w:rsidR="00241251" w:rsidSect="00241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15DE4"/>
    <w:rsid w:val="00241251"/>
    <w:rsid w:val="00815DE4"/>
    <w:rsid w:val="0083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5DE4"/>
    <w:pPr>
      <w:spacing w:after="0" w:line="240" w:lineRule="auto"/>
    </w:pPr>
  </w:style>
  <w:style w:type="table" w:styleId="TableGrid">
    <w:name w:val="Table Grid"/>
    <w:basedOn w:val="TableNormal"/>
    <w:uiPriority w:val="59"/>
    <w:rsid w:val="00815D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2007-08-31T20:24:00Z</dcterms:created>
  <dcterms:modified xsi:type="dcterms:W3CDTF">2007-08-31T20:36:00Z</dcterms:modified>
</cp:coreProperties>
</file>