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11" w:rsidRPr="00790711" w:rsidRDefault="00790711" w:rsidP="0079071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790711" w:rsidRPr="00790711" w:rsidRDefault="00790711" w:rsidP="0079071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790711" w:rsidRPr="00790711" w:rsidRDefault="00790711" w:rsidP="00790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Class:  </w:t>
      </w:r>
      <w:r w:rsidR="00AE0C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B.A. I</w:t>
      </w: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       </w:t>
      </w:r>
      <w:r w:rsidRPr="0079071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Name of the Teacher:</w:t>
      </w:r>
      <w:r w:rsidR="00AE0C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Ms. Shaktee .Pathak</w:t>
      </w:r>
    </w:p>
    <w:p w:rsidR="00790711" w:rsidRPr="00790711" w:rsidRDefault="00790711" w:rsidP="00790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Subject:     </w:t>
      </w:r>
      <w:r w:rsidR="00AE0C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English Elective</w:t>
      </w: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    Period:</w:t>
      </w:r>
      <w:r w:rsidR="00AE0C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I</w:t>
      </w:r>
    </w:p>
    <w:p w:rsidR="00790711" w:rsidRPr="00790711" w:rsidRDefault="00790711" w:rsidP="00790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Paper:    </w:t>
      </w:r>
      <w:r w:rsidRPr="00790711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79071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Room No:</w:t>
      </w:r>
      <w:r w:rsidR="00AE0C2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315</w:t>
      </w:r>
    </w:p>
    <w:p w:rsidR="00790711" w:rsidRPr="00790711" w:rsidRDefault="00790711" w:rsidP="00790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144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1763"/>
        <w:gridCol w:w="4896"/>
        <w:gridCol w:w="4038"/>
        <w:gridCol w:w="4038"/>
      </w:tblGrid>
      <w:tr w:rsidR="00790711" w:rsidRPr="00790711" w:rsidTr="00790711">
        <w:trPr>
          <w:gridAfter w:val="2"/>
          <w:wAfter w:w="2587" w:type="pct"/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790711" w:rsidRPr="00790711" w:rsidTr="00790711">
        <w:trPr>
          <w:gridAfter w:val="2"/>
          <w:wAfter w:w="2587" w:type="pct"/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Literary Terms: Prose, Essay, Expository Essay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Grammar: Paragraph Writing, Developing the thought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Grammar: Translation from Vernacular into English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Essays: Nehru the Democrat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/Highlighting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And Solving the Back Exercise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Short Story: The three Dancing Goats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Discussion of Important Questions And Solving the Back Exercise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79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Essays: Bores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/Highlighting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Short Story: The Fortune Teller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/Highlighting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6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79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Play: The Marriage Proposal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79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Literary Terms: Analytical/Argumentative Essay, Lyrical Essay, Descriptive essay, Imaginative Essay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Short Story: Grief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790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Play: The Boy Comes Home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36D5">
              <w:rPr>
                <w:rFonts w:ascii="Times New Roman" w:hAnsi="Times New Roman"/>
                <w:b/>
                <w:sz w:val="24"/>
                <w:szCs w:val="24"/>
              </w:rPr>
              <w:t>First Week March (Mid Semester Exam)</w:t>
            </w:r>
          </w:p>
        </w:tc>
      </w:tr>
      <w:tr w:rsidR="00790711" w:rsidRPr="00790711" w:rsidTr="00790711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1294" w:type="pct"/>
          </w:tcPr>
          <w:p w:rsidR="00790711" w:rsidRPr="00790711" w:rsidRDefault="007907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pct"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Essays: What I require from life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Literary terms: Philosophical Essay, Short story, Long Story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Play: Refund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lastRenderedPageBreak/>
              <w:t>Grammar: Corrections: solving the Exercises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Short Story: The Doll’s House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Grammar: Continue working on solving Corrections/Exercise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Play: The Monkey’s Paw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Essays: My Birthplace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Short Story: How Much land a Man Need?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Essays: Student Mobs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/Solving important questions&amp; 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Literary terms: Drama, Dramatic Plot, Character, Incident Setting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Grammar: Use of same words as different parts of speech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Literary Terms: Structure, Tragedy, Comedy, Tragi-Comedy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 xml:space="preserve">Short Story: The Adventure of the blue </w:t>
            </w:r>
            <w:r w:rsidRPr="00A836D5">
              <w:rPr>
                <w:rFonts w:ascii="Times New Roman" w:hAnsi="Times New Roman"/>
                <w:sz w:val="24"/>
                <w:szCs w:val="24"/>
              </w:rPr>
              <w:lastRenderedPageBreak/>
              <w:t>Carbuncle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Grammar: Revision of Translation from Vernacular into English</w:t>
            </w:r>
          </w:p>
        </w:tc>
      </w:tr>
      <w:tr w:rsidR="00790711" w:rsidRPr="00790711" w:rsidTr="00790711">
        <w:trPr>
          <w:gridAfter w:val="2"/>
          <w:wAfter w:w="2587" w:type="pct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790711" w:rsidRDefault="00790711" w:rsidP="0079071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1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 xml:space="preserve">Revision Week: Grammar Test 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Discussing Important Questions /Answers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 xml:space="preserve">Review Test </w:t>
            </w:r>
          </w:p>
          <w:p w:rsidR="00790711" w:rsidRPr="00A836D5" w:rsidRDefault="00790711" w:rsidP="008129A4">
            <w:pPr>
              <w:rPr>
                <w:rFonts w:ascii="Times New Roman" w:hAnsi="Times New Roman"/>
                <w:sz w:val="24"/>
                <w:szCs w:val="24"/>
              </w:rPr>
            </w:pPr>
            <w:r w:rsidRPr="00A836D5">
              <w:rPr>
                <w:rFonts w:ascii="Times New Roman" w:hAnsi="Times New Roman"/>
                <w:sz w:val="24"/>
                <w:szCs w:val="24"/>
              </w:rPr>
              <w:t>Clearing Doubts</w:t>
            </w:r>
          </w:p>
        </w:tc>
      </w:tr>
    </w:tbl>
    <w:p w:rsidR="00EC75AC" w:rsidRDefault="00EC75AC"/>
    <w:sectPr w:rsidR="00EC75AC" w:rsidSect="00EC7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0711"/>
    <w:rsid w:val="002B2C1E"/>
    <w:rsid w:val="00790711"/>
    <w:rsid w:val="00AE0C21"/>
    <w:rsid w:val="00E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6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2857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435</Words>
  <Characters>2484</Characters>
  <Application>Microsoft Office Word</Application>
  <DocSecurity>0</DocSecurity>
  <Lines>20</Lines>
  <Paragraphs>5</Paragraphs>
  <ScaleCrop>false</ScaleCrop>
  <Company>Wipro Limited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2020-02-18T05:39:00Z</dcterms:created>
  <dcterms:modified xsi:type="dcterms:W3CDTF">2020-02-18T05:45:00Z</dcterms:modified>
</cp:coreProperties>
</file>