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24CDB">
        <w:rPr>
          <w:rFonts w:ascii="Times New Roman" w:hAnsi="Times New Roman"/>
          <w:b/>
          <w:sz w:val="24"/>
          <w:szCs w:val="24"/>
        </w:rPr>
        <w:t>B.Sc/B.A III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824CDB">
        <w:rPr>
          <w:rFonts w:ascii="Times New Roman" w:hAnsi="Times New Roman"/>
          <w:b/>
          <w:sz w:val="24"/>
          <w:szCs w:val="24"/>
        </w:rPr>
        <w:t>(A,B)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24CD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24CDB">
        <w:rPr>
          <w:rFonts w:ascii="Times New Roman" w:hAnsi="Times New Roman"/>
          <w:b/>
          <w:sz w:val="24"/>
          <w:szCs w:val="24"/>
        </w:rPr>
        <w:t xml:space="preserve"> Dr Urmila Rani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24CDB">
        <w:rPr>
          <w:rFonts w:ascii="Times New Roman" w:hAnsi="Times New Roman"/>
          <w:b/>
          <w:sz w:val="24"/>
          <w:szCs w:val="24"/>
        </w:rPr>
        <w:t>Mathematics</w:t>
      </w:r>
      <w:r w:rsidR="00824CDB">
        <w:rPr>
          <w:rFonts w:ascii="Times New Roman" w:hAnsi="Times New Roman"/>
          <w:b/>
          <w:sz w:val="24"/>
          <w:szCs w:val="24"/>
        </w:rPr>
        <w:tab/>
      </w:r>
      <w:r w:rsidR="00824CD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824CDB">
        <w:rPr>
          <w:rFonts w:ascii="Times New Roman" w:hAnsi="Times New Roman"/>
          <w:b/>
          <w:sz w:val="24"/>
          <w:szCs w:val="24"/>
        </w:rPr>
        <w:t xml:space="preserve">  1</w:t>
      </w:r>
      <w:r w:rsidR="00824CDB" w:rsidRPr="00824CDB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824CDB">
        <w:rPr>
          <w:rFonts w:ascii="Times New Roman" w:hAnsi="Times New Roman"/>
          <w:b/>
          <w:sz w:val="24"/>
          <w:szCs w:val="24"/>
        </w:rPr>
        <w:t xml:space="preserve"> and 5</w:t>
      </w:r>
      <w:r w:rsidR="00824CDB" w:rsidRPr="00824CD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824CDB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824CDB">
        <w:rPr>
          <w:b/>
          <w:sz w:val="28"/>
          <w:szCs w:val="28"/>
        </w:rPr>
        <w:t xml:space="preserve"> Paper I and II</w:t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824CDB">
        <w:rPr>
          <w:rFonts w:ascii="Times New Roman" w:hAnsi="Times New Roman"/>
          <w:b/>
          <w:sz w:val="24"/>
          <w:szCs w:val="24"/>
        </w:rPr>
        <w:t xml:space="preserve"> 128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AF5AE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 Spaces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AF5AE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 Spaces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AF5AEF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 Spaces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F5AE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 Spaces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F5AEF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Transformation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F5AEF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Transformation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F5AE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Transformation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F5AEF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Transformation and matrices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F5AE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Transformation and matrices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F5AE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Characteristic roots and characteristic vectors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F5AE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Characteristic roots and characteristic vectors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AF5AE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Sequences and series of function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AF5AE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Sequences and series of function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AF5AE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Power Series 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AF5AE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 Series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F5AEF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Fourier  Series</w:t>
            </w:r>
          </w:p>
        </w:tc>
      </w:tr>
      <w:tr w:rsidR="00B30177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AF5AEF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31DB2" w:rsidRDefault="00831DB2" w:rsidP="00C47018">
      <w:pPr>
        <w:rPr>
          <w:rFonts w:ascii="Times New Roman" w:hAnsi="Times New Roman"/>
          <w:sz w:val="24"/>
          <w:szCs w:val="24"/>
        </w:rPr>
      </w:pPr>
    </w:p>
    <w:p w:rsidR="00831DB2" w:rsidRDefault="00831DB2" w:rsidP="00C47018">
      <w:pPr>
        <w:rPr>
          <w:rFonts w:ascii="Times New Roman" w:hAnsi="Times New Roman"/>
          <w:sz w:val="24"/>
          <w:szCs w:val="24"/>
        </w:rPr>
      </w:pPr>
    </w:p>
    <w:p w:rsidR="00831DB2" w:rsidRDefault="00831DB2" w:rsidP="00C47018">
      <w:pPr>
        <w:rPr>
          <w:rFonts w:ascii="Times New Roman" w:hAnsi="Times New Roman"/>
          <w:sz w:val="24"/>
          <w:szCs w:val="24"/>
        </w:rPr>
      </w:pPr>
    </w:p>
    <w:p w:rsidR="00831DB2" w:rsidRDefault="00831DB2" w:rsidP="00C47018">
      <w:pPr>
        <w:rPr>
          <w:rFonts w:ascii="Times New Roman" w:hAnsi="Times New Roman"/>
          <w:sz w:val="24"/>
          <w:szCs w:val="24"/>
        </w:rPr>
      </w:pPr>
    </w:p>
    <w:p w:rsidR="00831DB2" w:rsidRDefault="00831DB2" w:rsidP="00C47018">
      <w:pPr>
        <w:rPr>
          <w:rFonts w:ascii="Times New Roman" w:hAnsi="Times New Roman"/>
          <w:sz w:val="24"/>
          <w:szCs w:val="24"/>
        </w:rPr>
      </w:pPr>
    </w:p>
    <w:p w:rsidR="00831DB2" w:rsidRPr="0086590F" w:rsidRDefault="00831DB2" w:rsidP="00831DB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31DB2" w:rsidRPr="00562A28" w:rsidRDefault="00831DB2" w:rsidP="00831DB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31DB2" w:rsidRPr="00562A28" w:rsidRDefault="00831DB2" w:rsidP="00831D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49E0">
        <w:rPr>
          <w:rFonts w:ascii="Times New Roman" w:hAnsi="Times New Roman"/>
          <w:b/>
          <w:sz w:val="24"/>
          <w:szCs w:val="24"/>
        </w:rPr>
        <w:t>B.Sc/B.A 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49E0">
        <w:rPr>
          <w:rFonts w:ascii="Times New Roman" w:hAnsi="Times New Roman"/>
          <w:b/>
          <w:sz w:val="24"/>
          <w:szCs w:val="24"/>
        </w:rPr>
        <w:tab/>
      </w:r>
      <w:r w:rsidR="00FE49E0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E49E0">
        <w:rPr>
          <w:rFonts w:ascii="Times New Roman" w:hAnsi="Times New Roman"/>
          <w:b/>
          <w:sz w:val="24"/>
          <w:szCs w:val="24"/>
        </w:rPr>
        <w:t xml:space="preserve"> Dr Urmila Rani</w:t>
      </w:r>
    </w:p>
    <w:p w:rsidR="00831DB2" w:rsidRPr="00562A28" w:rsidRDefault="00831DB2" w:rsidP="00831D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E49E0">
        <w:rPr>
          <w:rFonts w:ascii="Times New Roman" w:hAnsi="Times New Roman"/>
          <w:b/>
          <w:sz w:val="24"/>
          <w:szCs w:val="24"/>
        </w:rPr>
        <w:t>Mathematics</w:t>
      </w:r>
      <w:r w:rsidR="00FE49E0">
        <w:rPr>
          <w:rFonts w:ascii="Times New Roman" w:hAnsi="Times New Roman"/>
          <w:b/>
          <w:sz w:val="24"/>
          <w:szCs w:val="24"/>
        </w:rPr>
        <w:tab/>
      </w:r>
      <w:r w:rsidR="00FE49E0">
        <w:rPr>
          <w:rFonts w:ascii="Times New Roman" w:hAnsi="Times New Roman"/>
          <w:b/>
          <w:sz w:val="24"/>
          <w:szCs w:val="24"/>
        </w:rPr>
        <w:tab/>
      </w:r>
      <w:r w:rsidR="00FE49E0">
        <w:rPr>
          <w:rFonts w:ascii="Times New Roman" w:hAnsi="Times New Roman"/>
          <w:b/>
          <w:sz w:val="24"/>
          <w:szCs w:val="24"/>
        </w:rPr>
        <w:tab/>
      </w:r>
      <w:r w:rsidR="00FE49E0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FE49E0">
        <w:rPr>
          <w:rFonts w:ascii="Times New Roman" w:hAnsi="Times New Roman"/>
          <w:b/>
          <w:sz w:val="24"/>
          <w:szCs w:val="24"/>
        </w:rPr>
        <w:t xml:space="preserve"> 4</w:t>
      </w:r>
      <w:r w:rsidR="00FE49E0" w:rsidRPr="00FE49E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FE49E0">
        <w:rPr>
          <w:rFonts w:ascii="Times New Roman" w:hAnsi="Times New Roman"/>
          <w:b/>
          <w:sz w:val="24"/>
          <w:szCs w:val="24"/>
        </w:rPr>
        <w:t xml:space="preserve">   and 6</w:t>
      </w:r>
      <w:r w:rsidR="00FE49E0" w:rsidRPr="00FE49E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FE49E0">
        <w:rPr>
          <w:rFonts w:ascii="Times New Roman" w:hAnsi="Times New Roman"/>
          <w:b/>
          <w:sz w:val="24"/>
          <w:szCs w:val="24"/>
        </w:rPr>
        <w:t xml:space="preserve"> </w:t>
      </w:r>
    </w:p>
    <w:p w:rsidR="00831DB2" w:rsidRPr="00562A28" w:rsidRDefault="00831DB2" w:rsidP="00831D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49E0">
        <w:rPr>
          <w:rFonts w:ascii="Times New Roman" w:hAnsi="Times New Roman"/>
          <w:b/>
          <w:sz w:val="24"/>
          <w:szCs w:val="24"/>
        </w:rPr>
        <w:t xml:space="preserve"> II and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FE49E0">
        <w:rPr>
          <w:rFonts w:ascii="Times New Roman" w:hAnsi="Times New Roman"/>
          <w:b/>
          <w:sz w:val="24"/>
          <w:szCs w:val="24"/>
        </w:rPr>
        <w:t xml:space="preserve"> 128</w:t>
      </w:r>
    </w:p>
    <w:p w:rsidR="00831DB2" w:rsidRPr="00562A28" w:rsidRDefault="00831DB2" w:rsidP="00831D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31DB2" w:rsidRPr="00562A28" w:rsidTr="00020C58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31DB2" w:rsidRPr="00562A28" w:rsidTr="00020C58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843B50" w:rsidRDefault="00BF5934" w:rsidP="00020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Concavity Convexity and point of Inflection</w:t>
            </w:r>
          </w:p>
        </w:tc>
      </w:tr>
      <w:tr w:rsidR="00831DB2" w:rsidRPr="00562A28" w:rsidTr="00020C5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843B50" w:rsidRDefault="00BF5934" w:rsidP="00020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Asymptotes</w:t>
            </w:r>
          </w:p>
        </w:tc>
      </w:tr>
      <w:tr w:rsidR="00831DB2" w:rsidRPr="00562A28" w:rsidTr="00020C5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843B50" w:rsidRDefault="00BF5934" w:rsidP="00020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Multiple Points</w:t>
            </w:r>
          </w:p>
        </w:tc>
      </w:tr>
      <w:tr w:rsidR="00831DB2" w:rsidRPr="00562A28" w:rsidTr="00020C5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BF5934" w:rsidP="00020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Integration of hyperbolic functions</w:t>
            </w:r>
          </w:p>
        </w:tc>
      </w:tr>
      <w:tr w:rsidR="00831DB2" w:rsidRPr="00562A28" w:rsidTr="00020C5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BF5934" w:rsidP="00020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Reduction  Formulae</w:t>
            </w:r>
          </w:p>
        </w:tc>
      </w:tr>
      <w:tr w:rsidR="00831DB2" w:rsidRPr="00562A28" w:rsidTr="00020C5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BF5934" w:rsidP="00020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Reduction  Formulae</w:t>
            </w:r>
          </w:p>
        </w:tc>
      </w:tr>
      <w:tr w:rsidR="00831DB2" w:rsidRPr="00562A28" w:rsidTr="00020C5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BF5934" w:rsidP="00020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Numerical Integration</w:t>
            </w:r>
          </w:p>
        </w:tc>
      </w:tr>
      <w:tr w:rsidR="00831DB2" w:rsidRPr="00562A28" w:rsidTr="00020C58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A64213" w:rsidRDefault="00A64213" w:rsidP="00020C58">
            <w:pPr>
              <w:rPr>
                <w:rFonts w:ascii="Times New Roman" w:hAnsi="Times New Roman"/>
                <w:sz w:val="24"/>
                <w:szCs w:val="24"/>
              </w:rPr>
            </w:pPr>
            <w:r w:rsidRPr="00A64213">
              <w:rPr>
                <w:rFonts w:ascii="Times New Roman" w:hAnsi="Times New Roman"/>
                <w:sz w:val="24"/>
                <w:szCs w:val="24"/>
              </w:rPr>
              <w:t>Polynomials</w:t>
            </w:r>
          </w:p>
        </w:tc>
      </w:tr>
      <w:tr w:rsidR="00831DB2" w:rsidRPr="00562A28" w:rsidTr="00020C58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A64213" w:rsidP="00020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Relation between roots and coefficient of polynomial equation</w:t>
            </w:r>
          </w:p>
        </w:tc>
      </w:tr>
      <w:tr w:rsidR="00831DB2" w:rsidRPr="00562A28" w:rsidTr="00020C58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31DB2" w:rsidRPr="00562A28" w:rsidTr="00020C5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A64213" w:rsidP="00020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 of equations</w:t>
            </w:r>
          </w:p>
        </w:tc>
      </w:tr>
      <w:tr w:rsidR="00831DB2" w:rsidRPr="00562A28" w:rsidTr="00020C5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A64213" w:rsidP="00020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 of equations</w:t>
            </w:r>
          </w:p>
        </w:tc>
      </w:tr>
      <w:tr w:rsidR="00831DB2" w:rsidRPr="00562A28" w:rsidTr="00020C5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BF5934" w:rsidP="00020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Application of Definite Integration</w:t>
            </w:r>
          </w:p>
        </w:tc>
      </w:tr>
      <w:tr w:rsidR="00831DB2" w:rsidRPr="00562A28" w:rsidTr="00020C5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A64213" w:rsidP="00020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Application of Definite Integration</w:t>
            </w:r>
          </w:p>
        </w:tc>
      </w:tr>
      <w:tr w:rsidR="00831DB2" w:rsidRPr="00562A28" w:rsidTr="00020C5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A64213" w:rsidP="00020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Curve Tracing</w:t>
            </w:r>
          </w:p>
        </w:tc>
      </w:tr>
      <w:tr w:rsidR="00831DB2" w:rsidRPr="00562A28" w:rsidTr="00020C5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A64213" w:rsidP="00020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Curve Tracing</w:t>
            </w:r>
          </w:p>
        </w:tc>
      </w:tr>
      <w:tr w:rsidR="00831DB2" w:rsidRPr="00562A28" w:rsidTr="00020C5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A64213" w:rsidP="00020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Curvature</w:t>
            </w:r>
          </w:p>
        </w:tc>
      </w:tr>
      <w:tr w:rsidR="00831DB2" w:rsidRPr="00562A28" w:rsidTr="00020C5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Default="00831DB2" w:rsidP="00020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1DB2" w:rsidRPr="00562A28" w:rsidRDefault="0065736A" w:rsidP="00020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31DB2" w:rsidRPr="00562A28" w:rsidRDefault="00831DB2" w:rsidP="00831DB2">
      <w:pPr>
        <w:rPr>
          <w:rFonts w:ascii="Times New Roman" w:hAnsi="Times New Roman"/>
          <w:sz w:val="24"/>
          <w:szCs w:val="24"/>
        </w:rPr>
      </w:pPr>
    </w:p>
    <w:p w:rsidR="00831DB2" w:rsidRDefault="00831DB2" w:rsidP="00C47018">
      <w:pPr>
        <w:rPr>
          <w:rFonts w:ascii="Times New Roman" w:hAnsi="Times New Roman"/>
          <w:sz w:val="24"/>
          <w:szCs w:val="24"/>
        </w:rPr>
      </w:pPr>
    </w:p>
    <w:p w:rsidR="00831DB2" w:rsidRPr="00562A28" w:rsidRDefault="00831DB2" w:rsidP="00C47018">
      <w:pPr>
        <w:rPr>
          <w:rFonts w:ascii="Times New Roman" w:hAnsi="Times New Roman"/>
          <w:sz w:val="24"/>
          <w:szCs w:val="24"/>
        </w:rPr>
      </w:pPr>
    </w:p>
    <w:sectPr w:rsidR="00831DB2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738" w:rsidRDefault="00203738" w:rsidP="00843B50">
      <w:pPr>
        <w:spacing w:after="0" w:line="240" w:lineRule="auto"/>
      </w:pPr>
      <w:r>
        <w:separator/>
      </w:r>
    </w:p>
  </w:endnote>
  <w:endnote w:type="continuationSeparator" w:id="1">
    <w:p w:rsidR="00203738" w:rsidRDefault="00203738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738" w:rsidRDefault="00203738" w:rsidP="00843B50">
      <w:pPr>
        <w:spacing w:after="0" w:line="240" w:lineRule="auto"/>
      </w:pPr>
      <w:r>
        <w:separator/>
      </w:r>
    </w:p>
  </w:footnote>
  <w:footnote w:type="continuationSeparator" w:id="1">
    <w:p w:rsidR="00203738" w:rsidRDefault="00203738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203738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32DD3"/>
    <w:rsid w:val="00562A28"/>
    <w:rsid w:val="005947C7"/>
    <w:rsid w:val="0065736A"/>
    <w:rsid w:val="006A4C65"/>
    <w:rsid w:val="006F2464"/>
    <w:rsid w:val="007B4EE2"/>
    <w:rsid w:val="007C501A"/>
    <w:rsid w:val="007E55FC"/>
    <w:rsid w:val="008206E0"/>
    <w:rsid w:val="00824CDB"/>
    <w:rsid w:val="00831DB2"/>
    <w:rsid w:val="00843B50"/>
    <w:rsid w:val="0086590F"/>
    <w:rsid w:val="0088518B"/>
    <w:rsid w:val="008E0A6B"/>
    <w:rsid w:val="008E20AB"/>
    <w:rsid w:val="008E6BEA"/>
    <w:rsid w:val="00A504FC"/>
    <w:rsid w:val="00A5406F"/>
    <w:rsid w:val="00A64213"/>
    <w:rsid w:val="00A6646C"/>
    <w:rsid w:val="00AA37CA"/>
    <w:rsid w:val="00AF5AEF"/>
    <w:rsid w:val="00B12B17"/>
    <w:rsid w:val="00B30177"/>
    <w:rsid w:val="00BF5934"/>
    <w:rsid w:val="00C47018"/>
    <w:rsid w:val="00C52B1A"/>
    <w:rsid w:val="00C70F26"/>
    <w:rsid w:val="00CD7556"/>
    <w:rsid w:val="00D2026F"/>
    <w:rsid w:val="00D31948"/>
    <w:rsid w:val="00D42E64"/>
    <w:rsid w:val="00D75C10"/>
    <w:rsid w:val="00DA4DC3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  <w:rsid w:val="00FE4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hs</cp:lastModifiedBy>
  <cp:revision>8</cp:revision>
  <dcterms:created xsi:type="dcterms:W3CDTF">2020-01-30T05:14:00Z</dcterms:created>
  <dcterms:modified xsi:type="dcterms:W3CDTF">2020-02-01T04:23:00Z</dcterms:modified>
</cp:coreProperties>
</file>