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E53" w:rsidRDefault="00463E53" w:rsidP="00591E0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91E01" w:rsidRPr="0086590F" w:rsidRDefault="00591E01" w:rsidP="00591E0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591E01" w:rsidRPr="00562A28" w:rsidRDefault="00591E01" w:rsidP="00591E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591E01" w:rsidRPr="00562A28" w:rsidRDefault="00591E01" w:rsidP="00591E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B.A </w:t>
      </w:r>
      <w:proofErr w:type="gramStart"/>
      <w:r w:rsidR="00463E53">
        <w:rPr>
          <w:rFonts w:ascii="Times New Roman" w:hAnsi="Times New Roman"/>
          <w:b/>
          <w:sz w:val="24"/>
          <w:szCs w:val="24"/>
        </w:rPr>
        <w:t>1</w:t>
      </w:r>
      <w:r w:rsidR="00463E53" w:rsidRPr="00463E53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463E53">
        <w:rPr>
          <w:rFonts w:ascii="Times New Roman" w:hAnsi="Times New Roman"/>
          <w:b/>
          <w:sz w:val="24"/>
          <w:szCs w:val="24"/>
        </w:rPr>
        <w:t xml:space="preserve"> ,sem</w:t>
      </w:r>
      <w:proofErr w:type="gramEnd"/>
      <w:r w:rsidR="00463E53">
        <w:rPr>
          <w:rFonts w:ascii="Times New Roman" w:hAnsi="Times New Roman"/>
          <w:b/>
          <w:sz w:val="24"/>
          <w:szCs w:val="24"/>
        </w:rPr>
        <w:t>-2</w:t>
      </w:r>
      <w:r w:rsidR="00463E53" w:rsidRPr="00463E53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463E53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Mr.Vinod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Kumar</w:t>
      </w:r>
    </w:p>
    <w:p w:rsidR="00591E01" w:rsidRPr="00562A28" w:rsidRDefault="00591E01" w:rsidP="00591E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Fine Arts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63E53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th</w:t>
      </w:r>
    </w:p>
    <w:p w:rsidR="00591E01" w:rsidRPr="00562A28" w:rsidRDefault="00591E01" w:rsidP="00591E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Theory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311</w:t>
      </w:r>
    </w:p>
    <w:p w:rsidR="00591E01" w:rsidRPr="00562A28" w:rsidRDefault="00591E01" w:rsidP="00591E0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2791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  <w:gridCol w:w="6570"/>
        <w:gridCol w:w="6570"/>
      </w:tblGrid>
      <w:tr w:rsidR="00591E01" w:rsidRPr="00562A28" w:rsidTr="00DB67E3">
        <w:trPr>
          <w:gridAfter w:val="2"/>
          <w:wAfter w:w="13140" w:type="dxa"/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E01" w:rsidRPr="00562A28" w:rsidRDefault="00591E01" w:rsidP="00DB6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E01" w:rsidRPr="00562A28" w:rsidRDefault="00591E01" w:rsidP="00DB6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E01" w:rsidRPr="00562A28" w:rsidRDefault="00591E01" w:rsidP="00DB6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4F76BD" w:rsidRPr="00562A28" w:rsidTr="00DB67E3">
        <w:trPr>
          <w:gridAfter w:val="2"/>
          <w:wAfter w:w="13140" w:type="dxa"/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76BD" w:rsidRPr="00562A28" w:rsidRDefault="004F76BD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F76BD" w:rsidRPr="00562A28" w:rsidRDefault="004F76BD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76BD" w:rsidRPr="00562A28" w:rsidRDefault="004F76BD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76BD" w:rsidRPr="0007346A" w:rsidRDefault="004F76BD" w:rsidP="00DB67E3">
            <w:pPr>
              <w:spacing w:after="0" w:line="240" w:lineRule="auto"/>
              <w:rPr>
                <w:rFonts w:asciiTheme="majorHAnsi" w:hAnsiTheme="majorHAnsi"/>
                <w:b/>
                <w:sz w:val="28"/>
                <w:szCs w:val="28"/>
              </w:rPr>
            </w:pPr>
            <w:r w:rsidRPr="0007346A">
              <w:rPr>
                <w:rFonts w:asciiTheme="majorHAnsi" w:hAnsiTheme="majorHAnsi"/>
                <w:b/>
                <w:sz w:val="28"/>
                <w:szCs w:val="28"/>
              </w:rPr>
              <w:t xml:space="preserve">Unit 1 History of Indian Art </w:t>
            </w:r>
          </w:p>
          <w:p w:rsidR="004F76BD" w:rsidRPr="00527577" w:rsidRDefault="004F76BD" w:rsidP="00DB67E3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1.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Sittanavasal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– Lotus pond </w:t>
            </w:r>
          </w:p>
        </w:tc>
      </w:tr>
      <w:tr w:rsidR="004F76BD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76BD" w:rsidRPr="00562A28" w:rsidRDefault="004F76BD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F76BD" w:rsidRPr="00562A28" w:rsidRDefault="004F76BD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76BD" w:rsidRPr="00562A28" w:rsidRDefault="004F76BD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76BD" w:rsidRPr="00527577" w:rsidRDefault="004F76BD" w:rsidP="00DB67E3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2. Eastern Indian Miniature  painting with special reference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Ashtashasrika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Prajnaparmita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 </w:t>
            </w:r>
          </w:p>
        </w:tc>
      </w:tr>
      <w:tr w:rsidR="004F76BD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76BD" w:rsidRPr="00562A28" w:rsidRDefault="004F76BD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F76BD" w:rsidRPr="00562A28" w:rsidRDefault="004F76BD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76BD" w:rsidRPr="00562A28" w:rsidRDefault="004F76BD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76BD" w:rsidRPr="00527577" w:rsidRDefault="004F76BD" w:rsidP="00DB67E3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3. Western Indian miniature painting with special reference to nativity of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mahavira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from palm leaf </w:t>
            </w:r>
          </w:p>
        </w:tc>
      </w:tr>
      <w:tr w:rsidR="004F76BD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76BD" w:rsidRPr="00562A28" w:rsidRDefault="004F76BD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F76BD" w:rsidRPr="00562A28" w:rsidRDefault="004F76BD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76BD" w:rsidRPr="00562A28" w:rsidRDefault="004F76BD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76BD" w:rsidRPr="0007346A" w:rsidRDefault="004F76BD" w:rsidP="00DB67E3">
            <w:pPr>
              <w:spacing w:after="0" w:line="240" w:lineRule="auto"/>
              <w:rPr>
                <w:rFonts w:asciiTheme="majorHAnsi" w:hAnsiTheme="majorHAnsi"/>
                <w:b/>
                <w:sz w:val="28"/>
                <w:szCs w:val="28"/>
              </w:rPr>
            </w:pPr>
            <w:r w:rsidRPr="0007346A">
              <w:rPr>
                <w:rFonts w:asciiTheme="majorHAnsi" w:hAnsiTheme="majorHAnsi"/>
                <w:b/>
                <w:sz w:val="28"/>
                <w:szCs w:val="28"/>
              </w:rPr>
              <w:t xml:space="preserve">Unit 2 History Indian sculpture </w:t>
            </w:r>
          </w:p>
          <w:p w:rsidR="004F76BD" w:rsidRPr="0062258A" w:rsidRDefault="004F76BD" w:rsidP="00DB67E3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1.Bharhut – Dream of Queen Maya ,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Yakshas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Yakshini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figures </w:t>
            </w:r>
          </w:p>
        </w:tc>
      </w:tr>
      <w:tr w:rsidR="004F76BD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76BD" w:rsidRPr="00562A28" w:rsidRDefault="004F76BD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4F76BD" w:rsidRPr="00562A28" w:rsidRDefault="004F76BD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76BD" w:rsidRPr="00562A28" w:rsidRDefault="004F76BD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76BD" w:rsidRPr="0062258A" w:rsidRDefault="004F76BD" w:rsidP="00DB67E3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2.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Amarvati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– The great departure ,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Subugation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Nalagiri</w:t>
            </w:r>
            <w:proofErr w:type="spellEnd"/>
          </w:p>
        </w:tc>
      </w:tr>
      <w:tr w:rsidR="004F76BD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76BD" w:rsidRPr="00562A28" w:rsidRDefault="004F76BD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F76BD" w:rsidRPr="00562A28" w:rsidRDefault="004F76BD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76BD" w:rsidRPr="00562A28" w:rsidRDefault="004F76BD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76BD" w:rsidRPr="0007346A" w:rsidRDefault="004F76BD" w:rsidP="00DB67E3">
            <w:pPr>
              <w:spacing w:after="0" w:line="240" w:lineRule="auto"/>
              <w:rPr>
                <w:rFonts w:cstheme="minorHAnsi"/>
                <w:b/>
                <w:sz w:val="28"/>
                <w:szCs w:val="28"/>
              </w:rPr>
            </w:pPr>
            <w:r w:rsidRPr="0007346A">
              <w:rPr>
                <w:rFonts w:cstheme="minorHAnsi"/>
                <w:b/>
                <w:sz w:val="28"/>
                <w:szCs w:val="28"/>
              </w:rPr>
              <w:t xml:space="preserve">Unit 3 History of western art </w:t>
            </w:r>
          </w:p>
          <w:p w:rsidR="004F76BD" w:rsidRPr="00C40C23" w:rsidRDefault="004F76BD" w:rsidP="00DB67E3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1.Roman art – Augustus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Primaporta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, Arch of Titus </w:t>
            </w:r>
          </w:p>
        </w:tc>
      </w:tr>
      <w:tr w:rsidR="004F76BD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76BD" w:rsidRPr="00562A28" w:rsidRDefault="004F76BD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4F76BD" w:rsidRPr="00562A28" w:rsidRDefault="004F76BD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76BD" w:rsidRPr="00562A28" w:rsidRDefault="004F76BD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76BD" w:rsidRPr="0062258A" w:rsidRDefault="004F76BD" w:rsidP="00DB67E3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2. Byzantine Art – mosaic : emperor Justinian and his attendants in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S.Vitale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</w:t>
            </w:r>
          </w:p>
        </w:tc>
      </w:tr>
      <w:tr w:rsidR="00B87826" w:rsidRPr="00562A28" w:rsidTr="00DB67E3">
        <w:trPr>
          <w:gridAfter w:val="2"/>
          <w:wAfter w:w="1314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7826" w:rsidRPr="00562A28" w:rsidRDefault="00B87826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7826" w:rsidRPr="00562A28" w:rsidRDefault="00B87826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7826" w:rsidRPr="0062258A" w:rsidRDefault="00B87826" w:rsidP="00DB67E3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3. Gothic </w:t>
            </w:r>
            <w:proofErr w:type="gramStart"/>
            <w:r>
              <w:rPr>
                <w:rFonts w:asciiTheme="majorHAnsi" w:hAnsiTheme="majorHAnsi"/>
                <w:sz w:val="28"/>
                <w:szCs w:val="28"/>
              </w:rPr>
              <w:t>Art :</w:t>
            </w:r>
            <w:proofErr w:type="gramEnd"/>
            <w:r>
              <w:rPr>
                <w:rFonts w:asciiTheme="majorHAnsi" w:hAnsiTheme="majorHAnsi"/>
                <w:sz w:val="28"/>
                <w:szCs w:val="28"/>
              </w:rPr>
              <w:t xml:space="preserve"> Madonna Enthroned by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Duccio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. The lamentation by Giotto </w:t>
            </w:r>
          </w:p>
        </w:tc>
      </w:tr>
      <w:tr w:rsidR="00B87826" w:rsidRPr="00562A28" w:rsidTr="00DB67E3">
        <w:trPr>
          <w:gridAfter w:val="2"/>
          <w:wAfter w:w="1314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7826" w:rsidRPr="00562A28" w:rsidRDefault="00B87826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7826" w:rsidRPr="00562A28" w:rsidRDefault="00B87826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7826" w:rsidRPr="0007346A" w:rsidRDefault="00B87826" w:rsidP="00B87826">
            <w:pPr>
              <w:tabs>
                <w:tab w:val="left" w:pos="1425"/>
              </w:tabs>
              <w:spacing w:after="0" w:line="240" w:lineRule="auto"/>
              <w:rPr>
                <w:rFonts w:asciiTheme="majorHAnsi" w:hAnsiTheme="majorHAnsi"/>
                <w:b/>
                <w:sz w:val="28"/>
                <w:szCs w:val="28"/>
              </w:rPr>
            </w:pPr>
            <w:r w:rsidRPr="0007346A">
              <w:rPr>
                <w:rFonts w:asciiTheme="majorHAnsi" w:hAnsiTheme="majorHAnsi"/>
                <w:b/>
                <w:sz w:val="28"/>
                <w:szCs w:val="28"/>
              </w:rPr>
              <w:t>Unit 4 Definition of key terms and general concepts</w:t>
            </w:r>
          </w:p>
          <w:p w:rsidR="00B87826" w:rsidRPr="0062258A" w:rsidRDefault="00B87826" w:rsidP="00B87826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 1.Mural – Fresco And tempera techniques</w:t>
            </w:r>
          </w:p>
        </w:tc>
      </w:tr>
      <w:tr w:rsidR="00B87826" w:rsidRPr="00562A28" w:rsidTr="00DB67E3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7826" w:rsidRPr="00562A28" w:rsidRDefault="00B87826" w:rsidP="00DB67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  <w:tc>
          <w:tcPr>
            <w:tcW w:w="6570" w:type="dxa"/>
          </w:tcPr>
          <w:p w:rsidR="00B87826" w:rsidRPr="00562A28" w:rsidRDefault="00B87826" w:rsidP="00DB67E3">
            <w:pPr>
              <w:spacing w:after="0" w:line="240" w:lineRule="auto"/>
            </w:pPr>
          </w:p>
        </w:tc>
        <w:tc>
          <w:tcPr>
            <w:tcW w:w="6570" w:type="dxa"/>
          </w:tcPr>
          <w:p w:rsidR="00B87826" w:rsidRPr="0007346A" w:rsidRDefault="00B87826" w:rsidP="00DB67E3">
            <w:pPr>
              <w:tabs>
                <w:tab w:val="left" w:pos="1425"/>
              </w:tabs>
              <w:spacing w:after="0" w:line="240" w:lineRule="auto"/>
              <w:rPr>
                <w:rFonts w:asciiTheme="majorHAnsi" w:hAnsiTheme="majorHAnsi"/>
                <w:b/>
                <w:sz w:val="28"/>
                <w:szCs w:val="28"/>
              </w:rPr>
            </w:pPr>
            <w:r w:rsidRPr="0007346A">
              <w:rPr>
                <w:rFonts w:asciiTheme="majorHAnsi" w:hAnsiTheme="majorHAnsi"/>
                <w:b/>
                <w:sz w:val="28"/>
                <w:szCs w:val="28"/>
              </w:rPr>
              <w:t>Unit 4 Definition of key terms and general concepts</w:t>
            </w:r>
          </w:p>
          <w:p w:rsidR="00B87826" w:rsidRPr="00726DEC" w:rsidRDefault="00B87826" w:rsidP="00DB67E3">
            <w:pPr>
              <w:tabs>
                <w:tab w:val="left" w:pos="1425"/>
              </w:tabs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 1.Mural – Fresco And tempera techniques</w:t>
            </w:r>
          </w:p>
        </w:tc>
      </w:tr>
      <w:tr w:rsidR="00B87826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7826" w:rsidRPr="00562A28" w:rsidRDefault="00B87826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7826" w:rsidRPr="00562A28" w:rsidRDefault="00B87826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7826" w:rsidRPr="00726DEC" w:rsidRDefault="00B87826" w:rsidP="00DB67E3">
            <w:pPr>
              <w:tabs>
                <w:tab w:val="left" w:pos="919"/>
              </w:tabs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2. Miniature Chiaroscuro</w:t>
            </w:r>
            <w:r w:rsidR="00375647">
              <w:rPr>
                <w:rFonts w:asciiTheme="majorHAnsi" w:hAnsiTheme="majorHAnsi"/>
                <w:sz w:val="28"/>
                <w:szCs w:val="28"/>
              </w:rPr>
              <w:t>( light –shade)</w:t>
            </w:r>
          </w:p>
        </w:tc>
      </w:tr>
      <w:tr w:rsidR="00B87826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7826" w:rsidRPr="00562A28" w:rsidRDefault="00B87826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7826" w:rsidRPr="00562A28" w:rsidRDefault="00B87826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7826" w:rsidRPr="00726DEC" w:rsidRDefault="00B87826" w:rsidP="00DB67E3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3. Sculpture in round </w:t>
            </w:r>
            <w:r w:rsidR="00375647">
              <w:rPr>
                <w:rFonts w:asciiTheme="majorHAnsi" w:hAnsiTheme="majorHAnsi"/>
                <w:sz w:val="28"/>
                <w:szCs w:val="28"/>
              </w:rPr>
              <w:t xml:space="preserve">and </w:t>
            </w:r>
            <w:r>
              <w:rPr>
                <w:rFonts w:asciiTheme="majorHAnsi" w:hAnsiTheme="majorHAnsi"/>
                <w:sz w:val="28"/>
                <w:szCs w:val="28"/>
              </w:rPr>
              <w:t>in Relief</w:t>
            </w:r>
          </w:p>
        </w:tc>
      </w:tr>
      <w:tr w:rsidR="00B87826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7826" w:rsidRPr="00562A28" w:rsidRDefault="00B87826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7826" w:rsidRDefault="00B87826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7826" w:rsidRPr="0007346A" w:rsidRDefault="00B87826" w:rsidP="00DB67E3">
            <w:pPr>
              <w:spacing w:after="0" w:line="240" w:lineRule="auto"/>
              <w:rPr>
                <w:rFonts w:asciiTheme="majorHAnsi" w:hAnsiTheme="majorHAnsi"/>
                <w:b/>
                <w:sz w:val="28"/>
                <w:szCs w:val="28"/>
              </w:rPr>
            </w:pPr>
            <w:r w:rsidRPr="0007346A">
              <w:rPr>
                <w:rFonts w:asciiTheme="majorHAnsi" w:hAnsiTheme="majorHAnsi"/>
                <w:b/>
                <w:sz w:val="28"/>
                <w:szCs w:val="28"/>
              </w:rPr>
              <w:t>Revision test unit  1</w:t>
            </w:r>
            <w:r w:rsidRPr="00B01C7A">
              <w:rPr>
                <w:rFonts w:asciiTheme="majorHAnsi" w:hAnsiTheme="majorHAnsi"/>
                <w:b/>
                <w:sz w:val="28"/>
                <w:szCs w:val="28"/>
                <w:vertAlign w:val="superscript"/>
              </w:rPr>
              <w:t>st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 xml:space="preserve"> units</w:t>
            </w:r>
          </w:p>
        </w:tc>
      </w:tr>
      <w:tr w:rsidR="00B87826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7826" w:rsidRPr="00562A28" w:rsidRDefault="00B87826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7826" w:rsidRDefault="00B87826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7826" w:rsidRPr="0007346A" w:rsidRDefault="00B87826" w:rsidP="00DB67E3">
            <w:pPr>
              <w:spacing w:after="0" w:line="240" w:lineRule="auto"/>
              <w:rPr>
                <w:rFonts w:asciiTheme="majorHAnsi" w:hAnsiTheme="majorHAnsi"/>
                <w:b/>
                <w:sz w:val="28"/>
                <w:szCs w:val="28"/>
              </w:rPr>
            </w:pPr>
            <w:r w:rsidRPr="0007346A">
              <w:rPr>
                <w:rFonts w:asciiTheme="majorHAnsi" w:hAnsiTheme="majorHAnsi"/>
                <w:b/>
                <w:sz w:val="28"/>
                <w:szCs w:val="28"/>
              </w:rPr>
              <w:t xml:space="preserve">Revision test unit 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2</w:t>
            </w:r>
            <w:r w:rsidRPr="00B01C7A">
              <w:rPr>
                <w:rFonts w:asciiTheme="majorHAnsi" w:hAnsiTheme="majorHAnsi"/>
                <w:b/>
                <w:sz w:val="28"/>
                <w:szCs w:val="28"/>
                <w:vertAlign w:val="superscript"/>
              </w:rPr>
              <w:t>nd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 xml:space="preserve"> units</w:t>
            </w:r>
          </w:p>
        </w:tc>
      </w:tr>
      <w:tr w:rsidR="00375647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5647" w:rsidRPr="00562A28" w:rsidRDefault="00375647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5647" w:rsidRDefault="00375647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5647" w:rsidRPr="0007346A" w:rsidRDefault="00375647" w:rsidP="00DB67E3">
            <w:pPr>
              <w:spacing w:after="0" w:line="240" w:lineRule="auto"/>
              <w:rPr>
                <w:rFonts w:asciiTheme="majorHAnsi" w:hAnsiTheme="majorHAnsi"/>
                <w:b/>
                <w:sz w:val="28"/>
                <w:szCs w:val="28"/>
              </w:rPr>
            </w:pPr>
            <w:r w:rsidRPr="0007346A">
              <w:rPr>
                <w:rFonts w:asciiTheme="majorHAnsi" w:hAnsiTheme="majorHAnsi"/>
                <w:b/>
                <w:sz w:val="28"/>
                <w:szCs w:val="28"/>
              </w:rPr>
              <w:t xml:space="preserve">Revision test unit 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1</w:t>
            </w:r>
            <w:r w:rsidRPr="00375647">
              <w:rPr>
                <w:rFonts w:asciiTheme="majorHAnsi" w:hAnsiTheme="majorHAnsi"/>
                <w:b/>
                <w:sz w:val="28"/>
                <w:szCs w:val="28"/>
                <w:vertAlign w:val="superscript"/>
              </w:rPr>
              <w:t>st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 xml:space="preserve"> ,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2</w:t>
            </w:r>
            <w:r w:rsidRPr="00B01C7A">
              <w:rPr>
                <w:rFonts w:asciiTheme="majorHAnsi" w:hAnsiTheme="majorHAnsi"/>
                <w:b/>
                <w:sz w:val="28"/>
                <w:szCs w:val="28"/>
                <w:vertAlign w:val="superscript"/>
              </w:rPr>
              <w:t>nd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 xml:space="preserve"> units</w:t>
            </w:r>
          </w:p>
        </w:tc>
      </w:tr>
      <w:tr w:rsidR="00375647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5647" w:rsidRPr="00562A28" w:rsidRDefault="00375647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5647" w:rsidRDefault="00375647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5647" w:rsidRPr="0007346A" w:rsidRDefault="00375647" w:rsidP="00DB67E3">
            <w:pPr>
              <w:spacing w:after="0" w:line="240" w:lineRule="auto"/>
              <w:rPr>
                <w:rFonts w:asciiTheme="majorHAnsi" w:hAnsiTheme="majorHAnsi"/>
                <w:b/>
                <w:sz w:val="28"/>
                <w:szCs w:val="28"/>
              </w:rPr>
            </w:pPr>
            <w:r w:rsidRPr="0007346A">
              <w:rPr>
                <w:rFonts w:asciiTheme="majorHAnsi" w:hAnsiTheme="majorHAnsi"/>
                <w:b/>
                <w:sz w:val="28"/>
                <w:szCs w:val="28"/>
              </w:rPr>
              <w:t xml:space="preserve">Revision test unit 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3</w:t>
            </w:r>
            <w:r w:rsidRPr="00B01C7A">
              <w:rPr>
                <w:rFonts w:asciiTheme="majorHAnsi" w:hAnsiTheme="majorHAnsi"/>
                <w:b/>
                <w:sz w:val="28"/>
                <w:szCs w:val="28"/>
                <w:vertAlign w:val="superscript"/>
              </w:rPr>
              <w:t>rd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 xml:space="preserve"> units </w:t>
            </w:r>
          </w:p>
        </w:tc>
      </w:tr>
      <w:tr w:rsidR="00375647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5647" w:rsidRPr="00562A28" w:rsidRDefault="00375647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5647" w:rsidRPr="00562A28" w:rsidRDefault="00375647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5647" w:rsidRPr="0007346A" w:rsidRDefault="00375647" w:rsidP="00DB67E3">
            <w:pPr>
              <w:spacing w:after="0" w:line="240" w:lineRule="auto"/>
              <w:rPr>
                <w:rFonts w:asciiTheme="majorHAnsi" w:hAnsiTheme="majorHAnsi"/>
                <w:b/>
                <w:sz w:val="28"/>
                <w:szCs w:val="28"/>
              </w:rPr>
            </w:pPr>
            <w:r w:rsidRPr="0007346A">
              <w:rPr>
                <w:rFonts w:asciiTheme="majorHAnsi" w:hAnsiTheme="majorHAnsi"/>
                <w:b/>
                <w:sz w:val="28"/>
                <w:szCs w:val="28"/>
              </w:rPr>
              <w:t xml:space="preserve">Revision test unit 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4</w:t>
            </w:r>
            <w:r w:rsidRPr="00B01C7A">
              <w:rPr>
                <w:rFonts w:asciiTheme="majorHAnsi" w:hAnsiTheme="majorHAnsi"/>
                <w:b/>
                <w:sz w:val="28"/>
                <w:szCs w:val="28"/>
                <w:vertAlign w:val="superscript"/>
              </w:rPr>
              <w:t>th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 xml:space="preserve"> units </w:t>
            </w:r>
          </w:p>
        </w:tc>
      </w:tr>
      <w:tr w:rsidR="00375647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5647" w:rsidRPr="00562A28" w:rsidRDefault="00375647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5647" w:rsidRDefault="00375647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5647" w:rsidRPr="0007346A" w:rsidRDefault="00375647" w:rsidP="00DB67E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7346A">
              <w:rPr>
                <w:b/>
                <w:sz w:val="28"/>
                <w:szCs w:val="28"/>
              </w:rPr>
              <w:t xml:space="preserve">Full syllabus test </w:t>
            </w:r>
          </w:p>
        </w:tc>
      </w:tr>
    </w:tbl>
    <w:p w:rsidR="00591E01" w:rsidRPr="00562A28" w:rsidRDefault="00591E01" w:rsidP="00591E01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67BC1" w:rsidRDefault="00E67BC1"/>
    <w:p w:rsidR="0099648F" w:rsidRDefault="0099648F"/>
    <w:p w:rsidR="0099648F" w:rsidRDefault="0099648F"/>
    <w:p w:rsidR="0099648F" w:rsidRPr="0086590F" w:rsidRDefault="0099648F" w:rsidP="0099648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99648F" w:rsidRPr="00562A28" w:rsidRDefault="0099648F" w:rsidP="0099648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9648F" w:rsidRPr="00562A28" w:rsidRDefault="0099648F" w:rsidP="009964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B.A </w:t>
      </w:r>
      <w:proofErr w:type="gramStart"/>
      <w:r>
        <w:rPr>
          <w:rFonts w:ascii="Times New Roman" w:hAnsi="Times New Roman"/>
          <w:b/>
          <w:sz w:val="24"/>
          <w:szCs w:val="24"/>
        </w:rPr>
        <w:t>2nd ,sem</w:t>
      </w:r>
      <w:proofErr w:type="gramEnd"/>
      <w:r>
        <w:rPr>
          <w:rFonts w:ascii="Times New Roman" w:hAnsi="Times New Roman"/>
          <w:b/>
          <w:sz w:val="24"/>
          <w:szCs w:val="24"/>
        </w:rPr>
        <w:t>-4th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Mr.Vinod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Kumar</w:t>
      </w:r>
    </w:p>
    <w:p w:rsidR="0099648F" w:rsidRPr="00562A28" w:rsidRDefault="0099648F" w:rsidP="009964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Fine Arts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1st</w:t>
      </w:r>
    </w:p>
    <w:p w:rsidR="0099648F" w:rsidRPr="00562A28" w:rsidRDefault="0099648F" w:rsidP="009964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Theory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311</w:t>
      </w:r>
    </w:p>
    <w:p w:rsidR="0099648F" w:rsidRPr="00562A28" w:rsidRDefault="0099648F" w:rsidP="0099648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2791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  <w:gridCol w:w="6570"/>
        <w:gridCol w:w="6570"/>
      </w:tblGrid>
      <w:tr w:rsidR="0099648F" w:rsidRPr="00562A28" w:rsidTr="00DB67E3">
        <w:trPr>
          <w:gridAfter w:val="2"/>
          <w:wAfter w:w="13140" w:type="dxa"/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99648F" w:rsidRPr="00562A28" w:rsidTr="00DB67E3">
        <w:trPr>
          <w:gridAfter w:val="2"/>
          <w:wAfter w:w="13140" w:type="dxa"/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07346A" w:rsidRDefault="0099648F" w:rsidP="00DB67E3">
            <w:pPr>
              <w:spacing w:after="0" w:line="240" w:lineRule="auto"/>
              <w:rPr>
                <w:rFonts w:asciiTheme="majorHAnsi" w:hAnsiTheme="majorHAnsi"/>
                <w:b/>
                <w:sz w:val="28"/>
                <w:szCs w:val="28"/>
              </w:rPr>
            </w:pPr>
            <w:r w:rsidRPr="0007346A">
              <w:rPr>
                <w:rFonts w:asciiTheme="majorHAnsi" w:hAnsiTheme="majorHAnsi"/>
                <w:b/>
                <w:sz w:val="28"/>
                <w:szCs w:val="28"/>
              </w:rPr>
              <w:t>Unit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 xml:space="preserve"> 1 </w:t>
            </w:r>
            <w:r w:rsidRPr="0007346A">
              <w:rPr>
                <w:rFonts w:asciiTheme="majorHAnsi" w:hAnsiTheme="majorHAnsi"/>
                <w:b/>
                <w:sz w:val="28"/>
                <w:szCs w:val="28"/>
              </w:rPr>
              <w:t xml:space="preserve">History of Indian painting </w:t>
            </w:r>
          </w:p>
          <w:p w:rsidR="0099648F" w:rsidRPr="00623102" w:rsidRDefault="0099648F" w:rsidP="00DB67E3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1.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Mughal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  paintings of 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Hamza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Nama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; South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Kensigton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Akhbar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Nama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;</w:t>
            </w:r>
          </w:p>
        </w:tc>
      </w:tr>
      <w:tr w:rsidR="0099648F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623102" w:rsidRDefault="0099648F" w:rsidP="00DB67E3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Jahangiri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portraits And illustrations  of birds and animals</w:t>
            </w:r>
          </w:p>
        </w:tc>
      </w:tr>
      <w:tr w:rsidR="0099648F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623102" w:rsidRDefault="0099648F" w:rsidP="00DB67E3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2.Deccani Paintings – 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tarif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-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i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hussain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Shahi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from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Ahmednagar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;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Najan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ul-ulum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from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Bijapur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</w:t>
            </w:r>
          </w:p>
        </w:tc>
      </w:tr>
      <w:tr w:rsidR="0099648F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07346A" w:rsidRDefault="0099648F" w:rsidP="00DB67E3">
            <w:pPr>
              <w:spacing w:after="0" w:line="240" w:lineRule="auto"/>
              <w:rPr>
                <w:rFonts w:asciiTheme="majorHAnsi" w:hAnsiTheme="majorHAnsi"/>
                <w:b/>
                <w:sz w:val="28"/>
                <w:szCs w:val="28"/>
              </w:rPr>
            </w:pPr>
            <w:r w:rsidRPr="0007346A">
              <w:rPr>
                <w:rFonts w:asciiTheme="majorHAnsi" w:hAnsiTheme="majorHAnsi"/>
                <w:b/>
                <w:sz w:val="28"/>
                <w:szCs w:val="28"/>
              </w:rPr>
              <w:t xml:space="preserve">Unit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 xml:space="preserve">2 </w:t>
            </w:r>
            <w:r w:rsidRPr="0007346A">
              <w:rPr>
                <w:rFonts w:asciiTheme="majorHAnsi" w:hAnsiTheme="majorHAnsi"/>
                <w:b/>
                <w:sz w:val="28"/>
                <w:szCs w:val="28"/>
              </w:rPr>
              <w:t xml:space="preserve">History of Indian sculptures  </w:t>
            </w:r>
          </w:p>
          <w:p w:rsidR="0099648F" w:rsidRPr="001C0419" w:rsidRDefault="0099648F" w:rsidP="00DB67E3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1.Deograh – Vishnu 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Anatasyana</w:t>
            </w:r>
            <w:proofErr w:type="spellEnd"/>
          </w:p>
        </w:tc>
      </w:tr>
      <w:tr w:rsidR="0099648F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1C0419" w:rsidRDefault="0099648F" w:rsidP="00DB67E3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 2.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Ellora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Ravana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Shaking </w:t>
            </w:r>
            <w:proofErr w:type="gramStart"/>
            <w:r>
              <w:rPr>
                <w:rFonts w:asciiTheme="majorHAnsi" w:hAnsiTheme="majorHAnsi"/>
                <w:sz w:val="28"/>
                <w:szCs w:val="28"/>
              </w:rPr>
              <w:t xml:space="preserve">Mount 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kailasha</w:t>
            </w:r>
            <w:proofErr w:type="spellEnd"/>
            <w:proofErr w:type="gramEnd"/>
            <w:r>
              <w:rPr>
                <w:rFonts w:asciiTheme="majorHAnsi" w:hAnsiTheme="majorHAnsi"/>
                <w:sz w:val="28"/>
                <w:szCs w:val="28"/>
              </w:rPr>
              <w:t xml:space="preserve"> .</w:t>
            </w:r>
          </w:p>
        </w:tc>
      </w:tr>
      <w:tr w:rsidR="0099648F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1C0419" w:rsidRDefault="0099648F" w:rsidP="00DB67E3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3.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Mahabalipuram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– Decent of Ganges                               (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kiratarjuniyam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panel ) </w:t>
            </w:r>
          </w:p>
        </w:tc>
      </w:tr>
      <w:tr w:rsidR="0099648F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07346A" w:rsidRDefault="0099648F" w:rsidP="00DB67E3">
            <w:pPr>
              <w:spacing w:after="0" w:line="240" w:lineRule="auto"/>
              <w:rPr>
                <w:rFonts w:cstheme="minorHAnsi"/>
                <w:b/>
                <w:sz w:val="28"/>
                <w:szCs w:val="28"/>
              </w:rPr>
            </w:pPr>
            <w:r w:rsidRPr="0007346A">
              <w:rPr>
                <w:rFonts w:cstheme="minorHAnsi"/>
                <w:b/>
                <w:sz w:val="28"/>
                <w:szCs w:val="28"/>
              </w:rPr>
              <w:t xml:space="preserve">Unit 3 ; History of Western art </w:t>
            </w:r>
          </w:p>
          <w:p w:rsidR="0099648F" w:rsidRPr="00F6059F" w:rsidRDefault="0099648F" w:rsidP="00DB67E3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1. Baroque ; Rubens – Garden of love</w:t>
            </w:r>
          </w:p>
        </w:tc>
      </w:tr>
      <w:tr w:rsidR="0099648F" w:rsidRPr="00562A28" w:rsidTr="00DB67E3">
        <w:trPr>
          <w:gridAfter w:val="2"/>
          <w:wAfter w:w="1314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F6059F" w:rsidRDefault="0099648F" w:rsidP="00DB67E3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 w:rsidRPr="00F6059F">
              <w:rPr>
                <w:rFonts w:asciiTheme="majorHAnsi" w:hAnsiTheme="majorHAnsi"/>
                <w:sz w:val="28"/>
                <w:szCs w:val="28"/>
              </w:rPr>
              <w:t xml:space="preserve">2. Neo –Classicism and Romanticism; David- The Death of Socrates; Constable – The </w:t>
            </w:r>
            <w:proofErr w:type="spellStart"/>
            <w:r w:rsidRPr="00F6059F">
              <w:rPr>
                <w:rFonts w:asciiTheme="majorHAnsi" w:hAnsiTheme="majorHAnsi"/>
                <w:sz w:val="28"/>
                <w:szCs w:val="28"/>
              </w:rPr>
              <w:t>Haywain</w:t>
            </w:r>
            <w:proofErr w:type="spellEnd"/>
            <w:r w:rsidRPr="00F6059F">
              <w:rPr>
                <w:rFonts w:asciiTheme="majorHAnsi" w:hAnsiTheme="majorHAnsi"/>
                <w:sz w:val="28"/>
                <w:szCs w:val="28"/>
              </w:rPr>
              <w:t xml:space="preserve">  </w:t>
            </w:r>
          </w:p>
        </w:tc>
      </w:tr>
      <w:tr w:rsidR="0099648F" w:rsidRPr="00562A28" w:rsidTr="00DB67E3">
        <w:trPr>
          <w:gridAfter w:val="2"/>
          <w:wAfter w:w="1314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BE732B" w:rsidRDefault="0099648F" w:rsidP="00DB67E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3. Realism; Courbet – Artist’s studio </w:t>
            </w:r>
          </w:p>
        </w:tc>
      </w:tr>
      <w:tr w:rsidR="0099648F" w:rsidRPr="00562A28" w:rsidTr="00DB67E3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  <w:tc>
          <w:tcPr>
            <w:tcW w:w="6570" w:type="dxa"/>
          </w:tcPr>
          <w:p w:rsidR="0099648F" w:rsidRPr="00562A28" w:rsidRDefault="0099648F" w:rsidP="00DB67E3">
            <w:pPr>
              <w:spacing w:after="0" w:line="240" w:lineRule="auto"/>
            </w:pPr>
          </w:p>
        </w:tc>
        <w:tc>
          <w:tcPr>
            <w:tcW w:w="6570" w:type="dxa"/>
          </w:tcPr>
          <w:p w:rsidR="0099648F" w:rsidRPr="0007346A" w:rsidRDefault="0099648F" w:rsidP="00DB67E3">
            <w:pPr>
              <w:spacing w:after="0" w:line="240" w:lineRule="auto"/>
              <w:rPr>
                <w:rFonts w:asciiTheme="majorHAnsi" w:hAnsiTheme="majorHAnsi"/>
                <w:b/>
                <w:sz w:val="28"/>
                <w:szCs w:val="28"/>
              </w:rPr>
            </w:pPr>
            <w:r w:rsidRPr="0007346A">
              <w:rPr>
                <w:rFonts w:asciiTheme="majorHAnsi" w:hAnsiTheme="majorHAnsi"/>
                <w:b/>
                <w:sz w:val="28"/>
                <w:szCs w:val="28"/>
              </w:rPr>
              <w:t xml:space="preserve">Unit 4 Definition of key terms and general concepts </w:t>
            </w:r>
          </w:p>
          <w:p w:rsidR="0099648F" w:rsidRPr="00681C1A" w:rsidRDefault="0099648F" w:rsidP="00DB67E3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Art and craft ; design </w:t>
            </w:r>
          </w:p>
        </w:tc>
      </w:tr>
      <w:tr w:rsidR="0099648F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07346A" w:rsidRDefault="0099648F" w:rsidP="00DB67E3">
            <w:pPr>
              <w:spacing w:after="0" w:line="240" w:lineRule="auto"/>
              <w:rPr>
                <w:rFonts w:asciiTheme="majorHAnsi" w:hAnsiTheme="majorHAnsi"/>
                <w:b/>
                <w:sz w:val="28"/>
                <w:szCs w:val="28"/>
              </w:rPr>
            </w:pPr>
            <w:r w:rsidRPr="0007346A">
              <w:rPr>
                <w:rFonts w:asciiTheme="majorHAnsi" w:hAnsiTheme="majorHAnsi"/>
                <w:b/>
                <w:sz w:val="28"/>
                <w:szCs w:val="28"/>
              </w:rPr>
              <w:t xml:space="preserve">Unit 4 Definition of key terms and general concepts </w:t>
            </w:r>
          </w:p>
          <w:p w:rsidR="0099648F" w:rsidRPr="00FD08BA" w:rsidRDefault="0099648F" w:rsidP="00DB67E3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Art and craft ; design </w:t>
            </w:r>
          </w:p>
        </w:tc>
      </w:tr>
      <w:tr w:rsidR="0099648F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3A400A" w:rsidRDefault="0099648F" w:rsidP="00DB67E3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1.Folk art : Piece mould </w:t>
            </w:r>
          </w:p>
        </w:tc>
      </w:tr>
      <w:tr w:rsidR="0099648F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3A400A" w:rsidRDefault="0099648F" w:rsidP="00DB67E3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2. </w:t>
            </w:r>
            <w:r w:rsidRPr="00051100">
              <w:rPr>
                <w:rFonts w:asciiTheme="majorHAnsi" w:hAnsiTheme="majorHAnsi"/>
                <w:sz w:val="28"/>
                <w:szCs w:val="28"/>
              </w:rPr>
              <w:t>Waste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Theme="majorHAnsi" w:hAnsiTheme="majorHAnsi"/>
                <w:sz w:val="28"/>
                <w:szCs w:val="28"/>
              </w:rPr>
              <w:t>mould .</w:t>
            </w:r>
            <w:proofErr w:type="gramEnd"/>
            <w:r>
              <w:rPr>
                <w:rFonts w:asciiTheme="majorHAnsi" w:hAnsiTheme="majorHAnsi"/>
                <w:sz w:val="28"/>
                <w:szCs w:val="28"/>
              </w:rPr>
              <w:t xml:space="preserve"> 3.Mosaic ; tribal art</w:t>
            </w:r>
          </w:p>
        </w:tc>
      </w:tr>
      <w:tr w:rsidR="0099648F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605B0D" w:rsidRDefault="0099648F" w:rsidP="00DB67E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Revision test unit 1</w:t>
            </w:r>
            <w:r>
              <w:rPr>
                <w:b/>
                <w:sz w:val="28"/>
                <w:szCs w:val="28"/>
                <w:vertAlign w:val="superscript"/>
              </w:rPr>
              <w:t>st</w:t>
            </w:r>
            <w:r>
              <w:rPr>
                <w:b/>
                <w:sz w:val="28"/>
                <w:szCs w:val="28"/>
              </w:rPr>
              <w:t xml:space="preserve"> units </w:t>
            </w:r>
          </w:p>
        </w:tc>
      </w:tr>
      <w:tr w:rsidR="0099648F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605B0D" w:rsidRDefault="0099648F" w:rsidP="00DB67E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Revision test unit 2</w:t>
            </w:r>
            <w:r w:rsidRPr="00461A34"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 units</w:t>
            </w:r>
          </w:p>
        </w:tc>
      </w:tr>
      <w:tr w:rsidR="0099648F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605B0D" w:rsidRDefault="0099648F" w:rsidP="00DB67E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Revision test unit 3</w:t>
            </w:r>
            <w:r w:rsidRPr="00F6059F">
              <w:rPr>
                <w:b/>
                <w:sz w:val="28"/>
                <w:szCs w:val="28"/>
                <w:vertAlign w:val="superscript"/>
              </w:rPr>
              <w:t>rd</w:t>
            </w:r>
            <w:r>
              <w:rPr>
                <w:b/>
                <w:sz w:val="28"/>
                <w:szCs w:val="28"/>
              </w:rPr>
              <w:t xml:space="preserve"> units</w:t>
            </w:r>
          </w:p>
        </w:tc>
      </w:tr>
      <w:tr w:rsidR="0099648F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605B0D" w:rsidRDefault="0099648F" w:rsidP="00DB67E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Revision test unit 4</w:t>
            </w:r>
            <w:r w:rsidRPr="00F6059F"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 xml:space="preserve"> units</w:t>
            </w:r>
          </w:p>
        </w:tc>
      </w:tr>
      <w:tr w:rsidR="0099648F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947C7" w:rsidRDefault="0099648F" w:rsidP="00DB67E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Complete Revision of  all units</w:t>
            </w:r>
          </w:p>
        </w:tc>
      </w:tr>
    </w:tbl>
    <w:p w:rsidR="0099648F" w:rsidRPr="00562A28" w:rsidRDefault="0099648F" w:rsidP="0099648F">
      <w:pPr>
        <w:rPr>
          <w:rFonts w:ascii="Times New Roman" w:hAnsi="Times New Roman"/>
          <w:sz w:val="24"/>
          <w:szCs w:val="24"/>
        </w:rPr>
      </w:pPr>
    </w:p>
    <w:p w:rsidR="0099648F" w:rsidRDefault="0099648F" w:rsidP="0099648F"/>
    <w:p w:rsidR="0099648F" w:rsidRDefault="0099648F"/>
    <w:p w:rsidR="0099648F" w:rsidRDefault="0099648F"/>
    <w:p w:rsidR="0099648F" w:rsidRPr="0086590F" w:rsidRDefault="0099648F" w:rsidP="0099648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99648F" w:rsidRPr="00562A28" w:rsidRDefault="0099648F" w:rsidP="0099648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9648F" w:rsidRPr="00562A28" w:rsidRDefault="0099648F" w:rsidP="009964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B.A </w:t>
      </w:r>
      <w:proofErr w:type="gramStart"/>
      <w:r>
        <w:rPr>
          <w:rFonts w:ascii="Times New Roman" w:hAnsi="Times New Roman"/>
          <w:b/>
          <w:sz w:val="24"/>
          <w:szCs w:val="24"/>
        </w:rPr>
        <w:t>3rd ,sem</w:t>
      </w:r>
      <w:proofErr w:type="gramEnd"/>
      <w:r>
        <w:rPr>
          <w:rFonts w:ascii="Times New Roman" w:hAnsi="Times New Roman"/>
          <w:b/>
          <w:sz w:val="24"/>
          <w:szCs w:val="24"/>
        </w:rPr>
        <w:t>-6th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Mr.Vinod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Kumar</w:t>
      </w:r>
    </w:p>
    <w:p w:rsidR="0099648F" w:rsidRPr="00562A28" w:rsidRDefault="0099648F" w:rsidP="009964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Fine Arts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4th</w:t>
      </w:r>
    </w:p>
    <w:p w:rsidR="0099648F" w:rsidRPr="00562A28" w:rsidRDefault="0099648F" w:rsidP="009964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Theory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311</w:t>
      </w:r>
    </w:p>
    <w:p w:rsidR="0099648F" w:rsidRPr="00562A28" w:rsidRDefault="0099648F" w:rsidP="0099648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2791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  <w:gridCol w:w="6570"/>
        <w:gridCol w:w="6570"/>
      </w:tblGrid>
      <w:tr w:rsidR="0099648F" w:rsidRPr="00562A28" w:rsidTr="00DB67E3">
        <w:trPr>
          <w:gridAfter w:val="2"/>
          <w:wAfter w:w="13140" w:type="dxa"/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99648F" w:rsidRPr="00562A28" w:rsidTr="00DB67E3">
        <w:trPr>
          <w:gridAfter w:val="2"/>
          <w:wAfter w:w="13140" w:type="dxa"/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Default="0099648F" w:rsidP="00DB67E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Unit-  1 History of  Indian Paintings</w:t>
            </w:r>
          </w:p>
          <w:p w:rsidR="0099648F" w:rsidRPr="005947C7" w:rsidRDefault="0099648F" w:rsidP="00DB67E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1.Company  Painting   </w:t>
            </w:r>
          </w:p>
        </w:tc>
      </w:tr>
      <w:tr w:rsidR="0099648F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947C7" w:rsidRDefault="0099648F" w:rsidP="00DB67E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2.Folk style and Maithili</w:t>
            </w:r>
          </w:p>
        </w:tc>
      </w:tr>
      <w:tr w:rsidR="0099648F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Default="0099648F" w:rsidP="00DB67E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Unit-2 History of Indian Sculpture</w:t>
            </w:r>
          </w:p>
          <w:p w:rsidR="0099648F" w:rsidRPr="005947C7" w:rsidRDefault="0099648F" w:rsidP="00DB67E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1.Khujraho-Mother and child</w:t>
            </w:r>
          </w:p>
        </w:tc>
      </w:tr>
      <w:tr w:rsidR="0099648F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947C7" w:rsidRDefault="0099648F" w:rsidP="00DB67E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2.Konark- Musician Figure</w:t>
            </w:r>
          </w:p>
        </w:tc>
      </w:tr>
      <w:tr w:rsidR="0099648F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947C7" w:rsidRDefault="0099648F" w:rsidP="00DB67E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3.Sarvanbegola-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Bahubali</w:t>
            </w:r>
            <w:proofErr w:type="spellEnd"/>
          </w:p>
        </w:tc>
      </w:tr>
      <w:tr w:rsidR="0099648F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Default="0099648F" w:rsidP="00DB67E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Unit-3 History of Western Art</w:t>
            </w:r>
          </w:p>
          <w:p w:rsidR="0099648F" w:rsidRPr="005947C7" w:rsidRDefault="0099648F" w:rsidP="00DB67E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1.Expressionism-Edourd Munch</w:t>
            </w:r>
          </w:p>
        </w:tc>
      </w:tr>
      <w:tr w:rsidR="0099648F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947C7" w:rsidRDefault="0099648F" w:rsidP="00DB67E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2.Fauvism-Mattisse</w:t>
            </w:r>
          </w:p>
        </w:tc>
      </w:tr>
      <w:tr w:rsidR="0099648F" w:rsidRPr="00562A28" w:rsidTr="00DB67E3">
        <w:trPr>
          <w:gridAfter w:val="2"/>
          <w:wAfter w:w="1314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344F6C" w:rsidRDefault="0099648F" w:rsidP="00DB67E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3.Cubism- Picasso</w:t>
            </w:r>
          </w:p>
        </w:tc>
      </w:tr>
      <w:tr w:rsidR="0099648F" w:rsidRPr="0099648F" w:rsidTr="00DB67E3">
        <w:trPr>
          <w:gridAfter w:val="2"/>
          <w:wAfter w:w="1314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Default="0099648F" w:rsidP="00DB67E3">
            <w:pPr>
              <w:spacing w:after="0" w:line="240" w:lineRule="auto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Unit 4 Definition of key terms , General concepts and techniques </w:t>
            </w:r>
          </w:p>
          <w:p w:rsidR="0099648F" w:rsidRPr="003162BD" w:rsidRDefault="0099648F" w:rsidP="00DB67E3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1. </w:t>
            </w:r>
            <w:r w:rsidRPr="00AC221F">
              <w:rPr>
                <w:rFonts w:cstheme="minorHAnsi"/>
                <w:sz w:val="28"/>
                <w:szCs w:val="28"/>
              </w:rPr>
              <w:t>Beauty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Rasa </w:t>
            </w:r>
            <w:proofErr w:type="spellStart"/>
            <w:r>
              <w:rPr>
                <w:sz w:val="28"/>
                <w:szCs w:val="28"/>
              </w:rPr>
              <w:t>Bhava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99648F" w:rsidRPr="00562A28" w:rsidTr="00DB67E3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  <w:tc>
          <w:tcPr>
            <w:tcW w:w="6570" w:type="dxa"/>
          </w:tcPr>
          <w:p w:rsidR="0099648F" w:rsidRPr="0099648F" w:rsidRDefault="0099648F" w:rsidP="0099648F"/>
        </w:tc>
        <w:tc>
          <w:tcPr>
            <w:tcW w:w="6570" w:type="dxa"/>
          </w:tcPr>
          <w:p w:rsidR="0099648F" w:rsidRDefault="0099648F" w:rsidP="00DB67E3">
            <w:pPr>
              <w:spacing w:after="0" w:line="240" w:lineRule="auto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Unit 4 Definition of key terms , General concepts and techniques </w:t>
            </w:r>
          </w:p>
          <w:p w:rsidR="0099648F" w:rsidRPr="00C41A86" w:rsidRDefault="0099648F" w:rsidP="00DB67E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1. </w:t>
            </w:r>
            <w:r w:rsidRPr="00AC221F">
              <w:rPr>
                <w:rFonts w:cstheme="minorHAnsi"/>
                <w:sz w:val="28"/>
                <w:szCs w:val="28"/>
              </w:rPr>
              <w:t>Beauty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Rasa </w:t>
            </w:r>
            <w:proofErr w:type="spellStart"/>
            <w:r>
              <w:rPr>
                <w:sz w:val="28"/>
                <w:szCs w:val="28"/>
              </w:rPr>
              <w:t>Bhava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99648F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3162BD" w:rsidRDefault="0099648F" w:rsidP="00DB67E3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 w:rsidRPr="00AC221F">
              <w:rPr>
                <w:rFonts w:cstheme="minorHAnsi"/>
                <w:sz w:val="28"/>
                <w:szCs w:val="28"/>
              </w:rPr>
              <w:t>2. Gestures</w:t>
            </w:r>
          </w:p>
        </w:tc>
      </w:tr>
      <w:tr w:rsidR="0099648F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AC221F" w:rsidRDefault="0099648F" w:rsidP="00DB67E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3. Postures And Movements </w:t>
            </w:r>
          </w:p>
        </w:tc>
      </w:tr>
      <w:tr w:rsidR="0099648F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947C7" w:rsidRDefault="0099648F" w:rsidP="00DB67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C221F">
              <w:rPr>
                <w:rFonts w:cstheme="minorHAnsi"/>
                <w:sz w:val="28"/>
                <w:szCs w:val="28"/>
              </w:rPr>
              <w:t>Stained</w:t>
            </w:r>
            <w:r>
              <w:rPr>
                <w:rFonts w:cstheme="minorHAnsi"/>
                <w:sz w:val="28"/>
                <w:szCs w:val="28"/>
              </w:rPr>
              <w:t xml:space="preserve"> glass, </w:t>
            </w:r>
            <w:proofErr w:type="spellStart"/>
            <w:r>
              <w:rPr>
                <w:rFonts w:cstheme="minorHAnsi"/>
                <w:sz w:val="28"/>
                <w:szCs w:val="28"/>
              </w:rPr>
              <w:t>Cire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-</w:t>
            </w:r>
            <w:proofErr w:type="spellStart"/>
            <w:r w:rsidRPr="00AC221F">
              <w:rPr>
                <w:rFonts w:cstheme="minorHAnsi"/>
                <w:sz w:val="28"/>
                <w:szCs w:val="28"/>
              </w:rPr>
              <w:t>perdue</w:t>
            </w:r>
            <w:proofErr w:type="spellEnd"/>
            <w:r w:rsidRPr="00AC221F">
              <w:rPr>
                <w:rFonts w:cstheme="minorHAnsi"/>
                <w:sz w:val="28"/>
                <w:szCs w:val="28"/>
              </w:rPr>
              <w:t xml:space="preserve"> (lost wax casting )</w:t>
            </w:r>
          </w:p>
        </w:tc>
      </w:tr>
      <w:tr w:rsidR="0099648F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680ADB" w:rsidRDefault="0099648F" w:rsidP="00DB67E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Revision test unit :1</w:t>
            </w:r>
            <w:r w:rsidRPr="00344F6C">
              <w:rPr>
                <w:b/>
                <w:sz w:val="28"/>
                <w:szCs w:val="28"/>
                <w:vertAlign w:val="superscript"/>
              </w:rPr>
              <w:t>st</w:t>
            </w:r>
            <w:r>
              <w:rPr>
                <w:b/>
                <w:sz w:val="28"/>
                <w:szCs w:val="28"/>
              </w:rPr>
              <w:t xml:space="preserve">  units</w:t>
            </w:r>
          </w:p>
        </w:tc>
      </w:tr>
      <w:tr w:rsidR="0099648F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680ADB" w:rsidRDefault="0099648F" w:rsidP="00DB67E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Revision test unit :2</w:t>
            </w:r>
            <w:r w:rsidRPr="00344F6C"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units</w:t>
            </w:r>
          </w:p>
        </w:tc>
      </w:tr>
      <w:tr w:rsidR="0099648F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680ADB" w:rsidRDefault="0099648F" w:rsidP="00DB67E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Revision test unit :3</w:t>
            </w:r>
            <w:r w:rsidRPr="00D858D8">
              <w:rPr>
                <w:b/>
                <w:sz w:val="28"/>
                <w:szCs w:val="28"/>
                <w:vertAlign w:val="superscript"/>
              </w:rPr>
              <w:t>rd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>units</w:t>
            </w:r>
          </w:p>
        </w:tc>
      </w:tr>
      <w:tr w:rsidR="0099648F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680ADB" w:rsidRDefault="0099648F" w:rsidP="00DB67E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Revision test unit :</w:t>
            </w:r>
            <w:r>
              <w:rPr>
                <w:b/>
                <w:sz w:val="28"/>
                <w:szCs w:val="28"/>
              </w:rPr>
              <w:t>4</w:t>
            </w:r>
            <w:r w:rsidRPr="00344F6C"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units</w:t>
            </w:r>
          </w:p>
        </w:tc>
      </w:tr>
      <w:tr w:rsidR="0099648F" w:rsidRPr="00562A28" w:rsidTr="00DB67E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62A28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Default="0099648F" w:rsidP="00DB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48F" w:rsidRPr="005947C7" w:rsidRDefault="0099648F" w:rsidP="00DB67E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Full Syllabus Test</w:t>
            </w:r>
          </w:p>
        </w:tc>
      </w:tr>
    </w:tbl>
    <w:p w:rsidR="0099648F" w:rsidRPr="00562A28" w:rsidRDefault="0099648F" w:rsidP="0099648F">
      <w:pPr>
        <w:rPr>
          <w:rFonts w:ascii="Times New Roman" w:hAnsi="Times New Roman"/>
          <w:sz w:val="24"/>
          <w:szCs w:val="24"/>
        </w:rPr>
      </w:pPr>
    </w:p>
    <w:p w:rsidR="0099648F" w:rsidRDefault="0099648F"/>
    <w:sectPr w:rsidR="0099648F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91E01"/>
    <w:rsid w:val="002736B5"/>
    <w:rsid w:val="002B07BF"/>
    <w:rsid w:val="00375647"/>
    <w:rsid w:val="00414D63"/>
    <w:rsid w:val="00463E53"/>
    <w:rsid w:val="004F76BD"/>
    <w:rsid w:val="005277E8"/>
    <w:rsid w:val="00591E01"/>
    <w:rsid w:val="0065457B"/>
    <w:rsid w:val="00790962"/>
    <w:rsid w:val="007F0EC1"/>
    <w:rsid w:val="0099648F"/>
    <w:rsid w:val="00B87826"/>
    <w:rsid w:val="00CD0C21"/>
    <w:rsid w:val="00D07478"/>
    <w:rsid w:val="00E245F4"/>
    <w:rsid w:val="00E67BC1"/>
    <w:rsid w:val="00EF5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E01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7478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74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7478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7478"/>
    <w:rPr>
      <w:rFonts w:asciiTheme="majorHAnsi" w:eastAsiaTheme="majorEastAsia" w:hAnsiTheme="majorHAnsi" w:cstheme="majorBidi"/>
      <w:color w:val="00000A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07478"/>
    <w:rPr>
      <w:i/>
      <w:iCs/>
    </w:rPr>
  </w:style>
  <w:style w:type="paragraph" w:styleId="NoSpacing">
    <w:name w:val="No Spacing"/>
    <w:uiPriority w:val="1"/>
    <w:qFormat/>
    <w:rsid w:val="00D07478"/>
    <w:rPr>
      <w:sz w:val="22"/>
      <w:szCs w:val="22"/>
      <w:lang w:val="en-IN"/>
    </w:rPr>
  </w:style>
  <w:style w:type="character" w:styleId="SubtleEmphasis">
    <w:name w:val="Subtle Emphasis"/>
    <w:basedOn w:val="DefaultParagraphFont"/>
    <w:uiPriority w:val="19"/>
    <w:qFormat/>
    <w:rsid w:val="00D07478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dcterms:created xsi:type="dcterms:W3CDTF">2020-02-09T06:03:00Z</dcterms:created>
  <dcterms:modified xsi:type="dcterms:W3CDTF">2020-02-10T17:51:00Z</dcterms:modified>
</cp:coreProperties>
</file>