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13769" w:rsidRDefault="00613769" w:rsidP="0061376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13769" w:rsidRDefault="00613769" w:rsidP="0061376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 xml:space="preserve">Class: M.COM </w:t>
      </w:r>
      <w:proofErr w:type="gramStart"/>
      <w:r>
        <w:rPr>
          <w:b/>
          <w:sz w:val="28"/>
          <w:szCs w:val="28"/>
        </w:rPr>
        <w:t>1</w:t>
      </w:r>
      <w:r w:rsidRPr="00613769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 SEM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>Subject: Marketing Management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</w:t>
      </w:r>
      <w:r w:rsidRPr="00613769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613769" w:rsidRDefault="00613769" w:rsidP="0061376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305</w:t>
      </w:r>
    </w:p>
    <w:p w:rsidR="00613769" w:rsidRDefault="00613769" w:rsidP="00613769">
      <w:pPr>
        <w:spacing w:after="0" w:line="240" w:lineRule="auto"/>
        <w:rPr>
          <w:b/>
          <w:sz w:val="28"/>
          <w:szCs w:val="28"/>
        </w:rPr>
      </w:pPr>
    </w:p>
    <w:tbl>
      <w:tblPr>
        <w:tblW w:w="1303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5"/>
        <w:gridCol w:w="1775"/>
        <w:gridCol w:w="119"/>
        <w:gridCol w:w="1998"/>
        <w:gridCol w:w="4009"/>
        <w:gridCol w:w="4950"/>
        <w:gridCol w:w="4950"/>
        <w:gridCol w:w="4950"/>
      </w:tblGrid>
      <w:tr w:rsidR="00613769" w:rsidTr="00613769">
        <w:trPr>
          <w:gridAfter w:val="3"/>
          <w:wAfter w:w="14850" w:type="dxa"/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3769" w:rsidTr="00613769">
        <w:trPr>
          <w:gridAfter w:val="3"/>
          <w:wAfter w:w="14850" w:type="dxa"/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Introduction to Marketing Management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Marketing- Meaning and approaches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A74CB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Role of Marketing in</w:t>
            </w:r>
          </w:p>
          <w:p w:rsidR="00613769" w:rsidRPr="00FF462B" w:rsidRDefault="00613769" w:rsidP="00E23F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Organizations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4Ps &amp; beyond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A74CB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Marketing Challenges</w:t>
            </w: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.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</w:t>
            </w: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Marketing Process </w:t>
            </w:r>
          </w:p>
          <w:p w:rsidR="00613769" w:rsidRPr="00FF462B" w:rsidRDefault="00613769" w:rsidP="00E23F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Marketing Planning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A74CB9" w:rsidRDefault="00613769" w:rsidP="00E23F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Marketing information system.</w:t>
            </w:r>
            <w:r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</w:t>
            </w: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Analyzing Market Opportunities</w:t>
            </w:r>
          </w:p>
          <w:p w:rsidR="00613769" w:rsidRPr="00FF462B" w:rsidRDefault="00613769" w:rsidP="00E23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 Analyzing the Marketing Environment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Buying Behaviour- Consumer, </w:t>
            </w:r>
          </w:p>
        </w:tc>
      </w:tr>
      <w:tr w:rsidR="00613769" w:rsidTr="00613769">
        <w:trPr>
          <w:gridAfter w:val="3"/>
          <w:wAfter w:w="14850" w:type="dxa"/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 Contd. , </w:t>
            </w: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Business &amp; Industrial</w:t>
            </w:r>
          </w:p>
        </w:tc>
      </w:tr>
      <w:tr w:rsidR="00613769" w:rsidTr="00613769">
        <w:trPr>
          <w:gridAfter w:val="3"/>
          <w:wAfter w:w="14850" w:type="dxa"/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A74CB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Measuring and</w:t>
            </w:r>
          </w:p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Forecasting Market Demand.</w:t>
            </w:r>
          </w:p>
        </w:tc>
      </w:tr>
      <w:tr w:rsidR="00613769" w:rsidTr="00613769">
        <w:trPr>
          <w:gridAfter w:val="3"/>
          <w:wAfter w:w="14850" w:type="dxa"/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Product management</w:t>
            </w:r>
            <w:r w:rsidRPr="00A74C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IN"/>
              </w:rPr>
              <w:t xml:space="preserve">: </w:t>
            </w:r>
            <w:r w:rsidRPr="00A74CB9"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>Product- Meaning and Classifications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IN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New Product Development</w:t>
            </w:r>
          </w:p>
        </w:tc>
      </w:tr>
      <w:tr w:rsidR="00613769" w:rsidTr="00613769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613769" w:rsidRDefault="00613769"/>
        </w:tc>
        <w:tc>
          <w:tcPr>
            <w:tcW w:w="4950" w:type="dxa"/>
          </w:tcPr>
          <w:p w:rsidR="00613769" w:rsidRDefault="00613769"/>
        </w:tc>
        <w:tc>
          <w:tcPr>
            <w:tcW w:w="4950" w:type="dxa"/>
          </w:tcPr>
          <w:p w:rsidR="0061376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Managing Product life cycles</w:t>
            </w: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 </w:t>
            </w:r>
          </w:p>
          <w:p w:rsidR="0061376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Brand Strategies and Management. </w:t>
            </w:r>
          </w:p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769" w:rsidTr="00613769">
        <w:trPr>
          <w:gridAfter w:val="3"/>
          <w:wAfter w:w="14850" w:type="dxa"/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Managing Service - Idea, Institution, Person, Place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 </w:t>
            </w: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And Event</w:t>
            </w:r>
            <w:r w:rsidRPr="001C3CDA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.</w:t>
            </w:r>
          </w:p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769" w:rsidTr="00613769">
        <w:trPr>
          <w:gridAfter w:val="3"/>
          <w:wAfter w:w="14850" w:type="dxa"/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Public Relations.</w:t>
            </w:r>
          </w:p>
        </w:tc>
      </w:tr>
      <w:tr w:rsidR="00613769" w:rsidTr="00613769">
        <w:trPr>
          <w:gridAfter w:val="3"/>
          <w:wAfter w:w="14850" w:type="dxa"/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Pricing, Distribution and Promotion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F462B" w:rsidRDefault="00613769" w:rsidP="00E23F30">
            <w:pPr>
              <w:rPr>
                <w:rFonts w:ascii="Times New Roman" w:hAnsi="Times New Roman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Pricing- Influencing factors, Approaches, Strategies and Programmes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1C3CDA" w:rsidRDefault="00613769" w:rsidP="0061376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Channels of Distribution and Logistics. </w:t>
            </w: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Promotion Strategies - Advertising, Sales Promotion</w:t>
            </w:r>
          </w:p>
          <w:p w:rsidR="00613769" w:rsidRPr="001C3CDA" w:rsidRDefault="00613769" w:rsidP="00E2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ab/>
            </w:r>
          </w:p>
          <w:p w:rsidR="00613769" w:rsidRPr="001C3CDA" w:rsidRDefault="00613769" w:rsidP="00E23F30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613769" w:rsidTr="00613769">
        <w:trPr>
          <w:gridAfter w:val="3"/>
          <w:wAfter w:w="14850" w:type="dxa"/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Revisions</w:t>
            </w:r>
          </w:p>
        </w:tc>
      </w:tr>
    </w:tbl>
    <w:p w:rsidR="00613769" w:rsidRDefault="00613769" w:rsidP="00613769"/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13769" w:rsidRDefault="00613769" w:rsidP="0061376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13769" w:rsidRDefault="00613769" w:rsidP="0061376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>Class: B COM 5</w:t>
      </w:r>
      <w:r w:rsidRPr="00421CD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proofErr w:type="gramStart"/>
      <w:r>
        <w:rPr>
          <w:b/>
          <w:sz w:val="28"/>
          <w:szCs w:val="28"/>
        </w:rPr>
        <w:t>Management  Accounting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4</w:t>
      </w:r>
      <w:r w:rsidRPr="00613769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613769" w:rsidRDefault="00613769" w:rsidP="0061376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304</w:t>
      </w:r>
    </w:p>
    <w:p w:rsidR="00613769" w:rsidRDefault="00613769" w:rsidP="0061376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613769" w:rsidTr="00E23F30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3769" w:rsidTr="00E23F30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mgt accounting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Financial statement analysis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Ratio analysis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6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Cash flow statement</w:t>
            </w:r>
          </w:p>
        </w:tc>
      </w:tr>
      <w:tr w:rsidR="00613769" w:rsidTr="00E23F3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  <w:p w:rsidR="00613769" w:rsidRPr="00F94357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Social accounting</w:t>
            </w:r>
          </w:p>
        </w:tc>
      </w:tr>
      <w:tr w:rsidR="00613769" w:rsidTr="00E23F3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 flow statement</w:t>
            </w:r>
          </w:p>
          <w:p w:rsidR="00613769" w:rsidRPr="00F94357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Practical problems</w:t>
            </w:r>
          </w:p>
        </w:tc>
      </w:tr>
      <w:tr w:rsidR="00613769" w:rsidTr="00E23F30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13769" w:rsidTr="00E23F30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level accounting</w:t>
            </w:r>
          </w:p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613769" w:rsidTr="00E23F30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resource accounting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Responsibility accounting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  <w:p w:rsidR="00613769" w:rsidRDefault="00613769" w:rsidP="00E23F30">
            <w:pPr>
              <w:rPr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bookmarkStart w:id="0" w:name="_GoBack"/>
        <w:bookmarkEnd w:id="0"/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613769" w:rsidRDefault="00613769" w:rsidP="0061376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13769" w:rsidRDefault="00613769" w:rsidP="0061376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>Class: B COM 1</w:t>
      </w:r>
      <w:r w:rsidRPr="002E7030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>Subject: Commercial Law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3rd</w:t>
      </w:r>
    </w:p>
    <w:p w:rsidR="00613769" w:rsidRDefault="00613769" w:rsidP="0061376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301</w:t>
      </w:r>
    </w:p>
    <w:p w:rsidR="00613769" w:rsidRDefault="00613769" w:rsidP="0061376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613769" w:rsidTr="00E23F30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3769" w:rsidTr="00E23F30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contract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Offer and acceptance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Consideration</w:t>
            </w:r>
          </w:p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Capacity of parties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Free consent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Legality of contract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Performance of contract</w:t>
            </w:r>
          </w:p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Discharge of contract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Indemnity and guarantee</w:t>
            </w:r>
          </w:p>
        </w:tc>
      </w:tr>
      <w:tr w:rsidR="00613769" w:rsidTr="00E23F3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Agency</w:t>
            </w:r>
          </w:p>
          <w:p w:rsidR="00613769" w:rsidRPr="00F94357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Pr="00F94357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RTI  ACT</w:t>
            </w:r>
          </w:p>
        </w:tc>
      </w:tr>
      <w:tr w:rsidR="00613769" w:rsidTr="00E23F30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Revision</w:t>
            </w:r>
          </w:p>
        </w:tc>
      </w:tr>
      <w:tr w:rsidR="00613769" w:rsidTr="00E23F30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613769" w:rsidTr="00E23F30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Contingent contracts</w:t>
            </w:r>
          </w:p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Quasi contracts</w:t>
            </w:r>
          </w:p>
        </w:tc>
      </w:tr>
      <w:tr w:rsidR="00613769" w:rsidTr="00E23F30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Remedies for breach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Bailment and pledge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Protection Act</w:t>
            </w:r>
          </w:p>
          <w:p w:rsidR="00613769" w:rsidRDefault="00613769" w:rsidP="00E23F30">
            <w:pPr>
              <w:rPr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13769" w:rsidTr="00E23F30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3769" w:rsidRDefault="00613769" w:rsidP="00E23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/>
    <w:p w:rsidR="00613769" w:rsidRDefault="00613769" w:rsidP="0061376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13769" w:rsidRDefault="00613769" w:rsidP="0061376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613769" w:rsidRDefault="00613769" w:rsidP="0061376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</w:p>
    <w:p w:rsidR="00613769" w:rsidRDefault="00613769" w:rsidP="00613769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613769" w:rsidRDefault="00613769" w:rsidP="0061376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613769" w:rsidRDefault="00613769" w:rsidP="0061376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613769" w:rsidTr="00E23F30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3769" w:rsidTr="00E23F30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613769" w:rsidTr="00E23F30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613769" w:rsidTr="00E23F30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sz w:val="28"/>
                <w:szCs w:val="28"/>
              </w:rPr>
            </w:pPr>
          </w:p>
        </w:tc>
      </w:tr>
      <w:tr w:rsidR="00613769" w:rsidTr="00E23F30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613769" w:rsidRDefault="00613769" w:rsidP="00E23F3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13769" w:rsidRDefault="00613769" w:rsidP="00E23F30">
            <w:pPr>
              <w:rPr>
                <w:sz w:val="28"/>
                <w:szCs w:val="28"/>
              </w:rPr>
            </w:pPr>
          </w:p>
        </w:tc>
      </w:tr>
    </w:tbl>
    <w:p w:rsidR="00613769" w:rsidRDefault="00613769" w:rsidP="00613769"/>
    <w:p w:rsidR="00613769" w:rsidRDefault="00613769" w:rsidP="00613769"/>
    <w:p w:rsidR="00613769" w:rsidRDefault="00613769" w:rsidP="00613769"/>
    <w:p w:rsidR="00E14E48" w:rsidRDefault="00E14E48"/>
    <w:sectPr w:rsidR="00E14E48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13769"/>
    <w:rsid w:val="00613769"/>
    <w:rsid w:val="00E1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2017-10-09T15:43:00Z</dcterms:created>
  <dcterms:modified xsi:type="dcterms:W3CDTF">2017-10-09T15:52:00Z</dcterms:modified>
</cp:coreProperties>
</file>