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D88" w:rsidRPr="00683B31" w:rsidRDefault="009E34C2" w:rsidP="00C82E6F">
      <w:pPr>
        <w:pStyle w:val="Title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2E6F" w:rsidRPr="00683B31" w:rsidRDefault="00C82E6F" w:rsidP="00C82E6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3B31">
        <w:rPr>
          <w:rFonts w:ascii="Times New Roman" w:hAnsi="Times New Roman" w:cs="Times New Roman"/>
          <w:b/>
          <w:sz w:val="24"/>
          <w:szCs w:val="24"/>
          <w:u w:val="single"/>
        </w:rPr>
        <w:t>PG.GOVT COLLEGE FOR GIRLS, SECTOR-42, CHANDIGARH</w:t>
      </w:r>
    </w:p>
    <w:p w:rsidR="00C82E6F" w:rsidRPr="00683B31" w:rsidRDefault="00C82E6F" w:rsidP="00C82E6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3B31">
        <w:rPr>
          <w:rFonts w:ascii="Times New Roman" w:hAnsi="Times New Roman" w:cs="Times New Roman"/>
          <w:b/>
          <w:sz w:val="24"/>
          <w:szCs w:val="24"/>
          <w:u w:val="single"/>
        </w:rPr>
        <w:t>Teaching Plan Session Odd Semester</w:t>
      </w:r>
    </w:p>
    <w:p w:rsidR="00C82E6F" w:rsidRPr="00683B31" w:rsidRDefault="00C82E6F" w:rsidP="00C82E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3B31">
        <w:rPr>
          <w:rFonts w:ascii="Times New Roman" w:hAnsi="Times New Roman" w:cs="Times New Roman"/>
          <w:b/>
          <w:sz w:val="24"/>
          <w:szCs w:val="24"/>
        </w:rPr>
        <w:tab/>
      </w:r>
      <w:r w:rsidRPr="00683B31">
        <w:rPr>
          <w:rFonts w:ascii="Times New Roman" w:hAnsi="Times New Roman" w:cs="Times New Roman"/>
          <w:b/>
          <w:sz w:val="24"/>
          <w:szCs w:val="24"/>
        </w:rPr>
        <w:tab/>
      </w:r>
      <w:r w:rsidRPr="00683B31">
        <w:rPr>
          <w:rFonts w:ascii="Times New Roman" w:hAnsi="Times New Roman" w:cs="Times New Roman"/>
          <w:b/>
          <w:sz w:val="24"/>
          <w:szCs w:val="24"/>
        </w:rPr>
        <w:tab/>
      </w:r>
      <w:r w:rsidRPr="00683B31">
        <w:rPr>
          <w:rFonts w:ascii="Times New Roman" w:hAnsi="Times New Roman" w:cs="Times New Roman"/>
          <w:b/>
          <w:sz w:val="24"/>
          <w:szCs w:val="24"/>
        </w:rPr>
        <w:tab/>
      </w:r>
      <w:r w:rsidRPr="00683B31">
        <w:rPr>
          <w:rFonts w:ascii="Times New Roman" w:hAnsi="Times New Roman" w:cs="Times New Roman"/>
          <w:b/>
          <w:sz w:val="24"/>
          <w:szCs w:val="24"/>
        </w:rPr>
        <w:tab/>
      </w:r>
      <w:r w:rsidRPr="00683B31">
        <w:rPr>
          <w:rFonts w:ascii="Times New Roman" w:hAnsi="Times New Roman" w:cs="Times New Roman"/>
          <w:b/>
          <w:sz w:val="24"/>
          <w:szCs w:val="24"/>
          <w:u w:val="single"/>
        </w:rPr>
        <w:t>(2017-18)</w:t>
      </w:r>
    </w:p>
    <w:p w:rsidR="00C82E6F" w:rsidRPr="00683B31" w:rsidRDefault="00CB79D8" w:rsidP="00C82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B31">
        <w:rPr>
          <w:rFonts w:ascii="Times New Roman" w:hAnsi="Times New Roman" w:cs="Times New Roman"/>
          <w:b/>
          <w:sz w:val="24"/>
          <w:szCs w:val="24"/>
        </w:rPr>
        <w:t xml:space="preserve">Class: </w:t>
      </w:r>
      <w:r w:rsidRPr="00683B31">
        <w:rPr>
          <w:rFonts w:ascii="Times New Roman" w:hAnsi="Times New Roman" w:cs="Times New Roman"/>
          <w:b/>
          <w:sz w:val="24"/>
          <w:szCs w:val="24"/>
        </w:rPr>
        <w:tab/>
        <w:t>M.COM 2</w:t>
      </w:r>
      <w:r w:rsidR="00C82E6F" w:rsidRPr="00683B3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Nam</w:t>
      </w:r>
      <w:r w:rsidRPr="00683B31">
        <w:rPr>
          <w:rFonts w:ascii="Times New Roman" w:hAnsi="Times New Roman" w:cs="Times New Roman"/>
          <w:b/>
          <w:sz w:val="24"/>
          <w:szCs w:val="24"/>
        </w:rPr>
        <w:t xml:space="preserve">e of Teacher: </w:t>
      </w:r>
      <w:proofErr w:type="spellStart"/>
      <w:r w:rsidRPr="00683B31">
        <w:rPr>
          <w:rFonts w:ascii="Times New Roman" w:hAnsi="Times New Roman" w:cs="Times New Roman"/>
          <w:b/>
          <w:sz w:val="24"/>
          <w:szCs w:val="24"/>
        </w:rPr>
        <w:t>Tc</w:t>
      </w:r>
      <w:proofErr w:type="spellEnd"/>
      <w:r w:rsidRPr="00683B3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42761">
        <w:rPr>
          <w:rFonts w:ascii="Times New Roman" w:hAnsi="Times New Roman" w:cs="Times New Roman"/>
          <w:b/>
          <w:sz w:val="24"/>
          <w:szCs w:val="24"/>
        </w:rPr>
        <w:t>G</w:t>
      </w:r>
      <w:r w:rsidRPr="00683B31">
        <w:rPr>
          <w:rFonts w:ascii="Times New Roman" w:hAnsi="Times New Roman" w:cs="Times New Roman"/>
          <w:b/>
          <w:sz w:val="24"/>
          <w:szCs w:val="24"/>
        </w:rPr>
        <w:t>arg</w:t>
      </w:r>
      <w:proofErr w:type="spellEnd"/>
      <w:r w:rsidR="00C82E6F" w:rsidRPr="00683B31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</w:p>
    <w:p w:rsidR="00C82E6F" w:rsidRPr="00683B31" w:rsidRDefault="00CB79D8" w:rsidP="00C82E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3B31">
        <w:rPr>
          <w:rFonts w:ascii="Times New Roman" w:hAnsi="Times New Roman" w:cs="Times New Roman"/>
          <w:b/>
          <w:sz w:val="24"/>
          <w:szCs w:val="24"/>
        </w:rPr>
        <w:t>Subject: Workshop on financial markets</w:t>
      </w:r>
      <w:r w:rsidR="000C3E73" w:rsidRPr="00683B31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="00683B31">
        <w:rPr>
          <w:rFonts w:ascii="Times New Roman" w:hAnsi="Times New Roman" w:cs="Times New Roman"/>
          <w:b/>
          <w:sz w:val="24"/>
          <w:szCs w:val="24"/>
        </w:rPr>
        <w:t>Paper: MC.315</w:t>
      </w:r>
      <w:r w:rsidR="00C82E6F" w:rsidRPr="00683B31">
        <w:rPr>
          <w:rFonts w:ascii="Times New Roman" w:hAnsi="Times New Roman" w:cs="Times New Roman"/>
          <w:b/>
          <w:sz w:val="24"/>
          <w:szCs w:val="24"/>
        </w:rPr>
        <w:tab/>
      </w:r>
      <w:r w:rsidR="00C82E6F" w:rsidRPr="00683B31">
        <w:rPr>
          <w:rFonts w:ascii="Times New Roman" w:hAnsi="Times New Roman" w:cs="Times New Roman"/>
          <w:b/>
          <w:sz w:val="24"/>
          <w:szCs w:val="24"/>
        </w:rPr>
        <w:tab/>
      </w:r>
    </w:p>
    <w:p w:rsidR="00C82E6F" w:rsidRPr="00683B31" w:rsidRDefault="00C82E6F" w:rsidP="00C82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3B31">
        <w:rPr>
          <w:rFonts w:ascii="Times New Roman" w:hAnsi="Times New Roman" w:cs="Times New Roman"/>
          <w:b/>
          <w:sz w:val="24"/>
          <w:szCs w:val="24"/>
        </w:rPr>
        <w:t xml:space="preserve">Period: </w:t>
      </w:r>
      <w:r w:rsidR="00C42761">
        <w:rPr>
          <w:rFonts w:ascii="Times New Roman" w:hAnsi="Times New Roman" w:cs="Times New Roman"/>
          <w:b/>
          <w:sz w:val="24"/>
          <w:szCs w:val="24"/>
        </w:rPr>
        <w:t>1</w:t>
      </w:r>
      <w:r w:rsidR="00C42761" w:rsidRPr="00C42761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="00C427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3B3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9E34C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683B31">
        <w:rPr>
          <w:rFonts w:ascii="Times New Roman" w:hAnsi="Times New Roman" w:cs="Times New Roman"/>
          <w:b/>
          <w:sz w:val="24"/>
          <w:szCs w:val="24"/>
        </w:rPr>
        <w:t xml:space="preserve">Room No: </w:t>
      </w:r>
      <w:r w:rsidR="00C42761">
        <w:rPr>
          <w:rFonts w:ascii="Times New Roman" w:hAnsi="Times New Roman" w:cs="Times New Roman"/>
          <w:b/>
          <w:sz w:val="24"/>
          <w:szCs w:val="24"/>
        </w:rPr>
        <w:t>204</w:t>
      </w:r>
    </w:p>
    <w:p w:rsidR="00C82E6F" w:rsidRPr="00683B31" w:rsidRDefault="00C82E6F" w:rsidP="00C82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2E6F" w:rsidRPr="00683B31" w:rsidRDefault="00C82E6F" w:rsidP="00C82E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4"/>
        <w:gridCol w:w="1839"/>
        <w:gridCol w:w="123"/>
        <w:gridCol w:w="2071"/>
        <w:gridCol w:w="4154"/>
      </w:tblGrid>
      <w:tr w:rsidR="00C82E6F" w:rsidRPr="00683B31" w:rsidTr="00C82E6F">
        <w:trPr>
          <w:trHeight w:val="521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683B31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C82E6F" w:rsidRPr="00683B31" w:rsidTr="00C82E6F">
        <w:trPr>
          <w:trHeight w:val="52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July 22 &amp; July 24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July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B79D8" w:rsidP="00683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Indian Financial System: Constituents, Functions of the Financial System Inter-relationship between</w:t>
            </w:r>
            <w:r w:rsid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Financial System and Industrial.</w:t>
            </w:r>
          </w:p>
        </w:tc>
      </w:tr>
      <w:tr w:rsidR="00C82E6F" w:rsidRPr="00683B31" w:rsidTr="00C82E6F">
        <w:trPr>
          <w:trHeight w:val="18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July 31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Aug 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B79D8" w:rsidP="00683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Development Efficiency Indicators of Financial System, Indicators of Financial System, Financial</w:t>
            </w:r>
            <w:r w:rsid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Development Ratios RBI and Financial System.</w:t>
            </w:r>
          </w:p>
        </w:tc>
      </w:tr>
      <w:tr w:rsidR="00C82E6F" w:rsidRPr="00683B31" w:rsidTr="00C82E6F">
        <w:trPr>
          <w:trHeight w:val="18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Aug 7,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Aug 12,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79D8" w:rsidRPr="00683B31" w:rsidRDefault="00CB79D8" w:rsidP="00CB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Monetary Policy and Stability of Financial System, Financial Sector Reform in India, </w:t>
            </w:r>
            <w:r w:rsidR="00683B31"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Globalization</w:t>
            </w:r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Indian Financial System.</w:t>
            </w:r>
          </w:p>
          <w:p w:rsidR="00C82E6F" w:rsidRPr="00683B31" w:rsidRDefault="00C82E6F" w:rsidP="00CB7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E6F" w:rsidRPr="00683B31" w:rsidTr="00C82E6F">
        <w:trPr>
          <w:trHeight w:val="18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Aug 14,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Aug 19,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B79D8" w:rsidP="00683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Financial Markets: Major Segments of Financial Markets: Money Market, Capital Market, Foreign</w:t>
            </w:r>
            <w:r w:rsid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Exchange market and Govt. Security Market</w:t>
            </w:r>
          </w:p>
        </w:tc>
      </w:tr>
      <w:tr w:rsidR="00C82E6F" w:rsidRPr="00683B31" w:rsidTr="00C82E6F">
        <w:trPr>
          <w:trHeight w:val="18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Aug 21,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82E6F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Aug 26,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E6F" w:rsidRPr="00683B31" w:rsidRDefault="00CB79D8" w:rsidP="00683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83B31"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Foreign</w:t>
            </w:r>
            <w:r w:rsid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83B31"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Exchange market and Govt. Security Market</w:t>
            </w:r>
            <w:r w:rsid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683B31" w:rsidRPr="00683B31" w:rsidTr="00C82E6F">
        <w:trPr>
          <w:trHeight w:val="18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Aug 28,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Sept 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683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Money Market: Call Money Market, Bill Market, Repo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Market, T Bill, Commercial Paper, Certificate of Deposits, </w:t>
            </w:r>
          </w:p>
        </w:tc>
      </w:tr>
      <w:tr w:rsidR="00683B31" w:rsidRPr="00683B31" w:rsidTr="00C82E6F">
        <w:trPr>
          <w:trHeight w:val="18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Sept  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Sept 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Capital Market: Primary and Secondary Market</w:t>
            </w:r>
          </w:p>
        </w:tc>
      </w:tr>
      <w:tr w:rsidR="00683B31" w:rsidRPr="00683B31" w:rsidTr="00C82E6F">
        <w:trPr>
          <w:trHeight w:val="716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Sept 11,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Sept 16,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CB7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Cash/Spot Market and Derivative Market, and Equity and Debt Market.</w:t>
            </w:r>
          </w:p>
          <w:p w:rsidR="00683B31" w:rsidRPr="00683B31" w:rsidRDefault="00683B31" w:rsidP="00880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B31" w:rsidRPr="00683B31" w:rsidTr="00C82E6F">
        <w:trPr>
          <w:trHeight w:val="716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Sept 18,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Sept 23,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683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Securities Market: Methods of Issue of securities, Securities trading and Settlement, and Listing of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securities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683B31" w:rsidRPr="00683B31" w:rsidTr="00C82E6F">
        <w:trPr>
          <w:trHeight w:val="716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br w:type="page"/>
              <w:t>Week 10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Sept 25,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Sept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Functions of Stock Exchanges: Operations of OTCEI, and NSE.</w:t>
            </w:r>
          </w:p>
        </w:tc>
      </w:tr>
      <w:tr w:rsidR="00683B31" w:rsidRPr="00683B31" w:rsidTr="00C82E6F">
        <w:trPr>
          <w:trHeight w:val="716"/>
        </w:trPr>
        <w:tc>
          <w:tcPr>
            <w:tcW w:w="95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b/>
                <w:sz w:val="24"/>
                <w:szCs w:val="24"/>
              </w:rPr>
              <w:t>Autumn Break (30 Sept 2017- 09 Oct 2017)</w:t>
            </w:r>
          </w:p>
          <w:p w:rsidR="00683B31" w:rsidRPr="00683B31" w:rsidRDefault="00683B31" w:rsidP="0088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683B31" w:rsidRPr="00683B31" w:rsidTr="00683B31">
        <w:trPr>
          <w:trHeight w:val="744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br w:type="page"/>
              <w:t>Week 11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Oct 18,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Oct 21,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683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Role of SEBI : Fair market</w:t>
            </w:r>
          </w:p>
          <w:p w:rsidR="00683B31" w:rsidRPr="00683B31" w:rsidRDefault="00683B31" w:rsidP="00683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practice</w:t>
            </w:r>
            <w:proofErr w:type="gramEnd"/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Investor Protection Recent Trends and developments in Security market.</w:t>
            </w:r>
          </w:p>
          <w:p w:rsidR="00683B31" w:rsidRPr="00683B31" w:rsidRDefault="00683B31" w:rsidP="00880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B31" w:rsidRPr="00683B31" w:rsidTr="00683B31">
        <w:trPr>
          <w:trHeight w:val="998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Oct 23,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CB79D8">
            <w:pPr>
              <w:spacing w:after="0" w:line="240" w:lineRule="auto"/>
              <w:ind w:left="-4781" w:firstLine="4781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Oct 28,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Innovative Financial Instruments and Financial Services: Bonds, features and innovations.</w:t>
            </w:r>
          </w:p>
        </w:tc>
      </w:tr>
      <w:tr w:rsidR="00683B31" w:rsidRPr="00683B31" w:rsidTr="00683B31">
        <w:trPr>
          <w:trHeight w:val="725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Oct 30,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Nov 4,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683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Ex-interest debentures, Deep discount bonds, and Secured premium notes. Hybrid Securities: Convertible Debentures and bonds Derivatives</w:t>
            </w:r>
          </w:p>
        </w:tc>
      </w:tr>
      <w:tr w:rsidR="00683B31" w:rsidRPr="00683B31" w:rsidTr="00683B31">
        <w:trPr>
          <w:trHeight w:val="18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Nov 6,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Nov 11,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Options, Futures and Swaps and other contemporary bond instruments.</w:t>
            </w:r>
          </w:p>
        </w:tc>
      </w:tr>
      <w:tr w:rsidR="00683B31" w:rsidRPr="00683B31" w:rsidTr="00683B31">
        <w:trPr>
          <w:trHeight w:val="18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Nov 13,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Nov 18,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683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Innovative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83B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financial services: Factoring, Angel financing, Securitization, and mergers and acquisitions.</w:t>
            </w:r>
          </w:p>
          <w:p w:rsidR="00683B31" w:rsidRPr="00683B31" w:rsidRDefault="00683B31" w:rsidP="00880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B31" w:rsidRPr="00683B31" w:rsidTr="00683B31">
        <w:trPr>
          <w:trHeight w:val="18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Nov 20,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Nov 25,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 xml:space="preserve">Revision </w:t>
            </w:r>
          </w:p>
        </w:tc>
      </w:tr>
      <w:tr w:rsidR="00683B31" w:rsidRPr="00683B31" w:rsidTr="00683B31">
        <w:trPr>
          <w:trHeight w:val="180"/>
        </w:trPr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Nov 27,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Dec 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B31" w:rsidRPr="00683B31" w:rsidRDefault="00683B31" w:rsidP="00880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B31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C82E6F" w:rsidRPr="00683B31" w:rsidRDefault="00C82E6F" w:rsidP="00C82E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3B31" w:rsidRPr="00683B31" w:rsidRDefault="00C82E6F" w:rsidP="00683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3B3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E34C2" w:rsidRPr="009E34C2" w:rsidRDefault="009E34C2" w:rsidP="009E34C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E34C2">
        <w:rPr>
          <w:rFonts w:ascii="Calibri" w:eastAsia="Times New Roman" w:hAnsi="Calibri" w:cs="Times New Roman"/>
          <w:b/>
          <w:bCs/>
          <w:color w:val="00000A"/>
          <w:sz w:val="30"/>
          <w:szCs w:val="30"/>
          <w:u w:val="single"/>
          <w:lang w:val="en-US"/>
        </w:rPr>
        <w:lastRenderedPageBreak/>
        <w:t>PG.GOVT COLLEGE FOR GIRLS, SECTOR-42, CHANDIGARH</w:t>
      </w:r>
    </w:p>
    <w:p w:rsidR="009E34C2" w:rsidRPr="009E34C2" w:rsidRDefault="009E34C2" w:rsidP="009E34C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E34C2">
        <w:rPr>
          <w:rFonts w:ascii="Calibri" w:eastAsia="Times New Roman" w:hAnsi="Calibri" w:cs="Times New Roman"/>
          <w:b/>
          <w:bCs/>
          <w:color w:val="00000A"/>
          <w:sz w:val="30"/>
          <w:szCs w:val="30"/>
          <w:u w:val="single"/>
          <w:lang w:val="en-US"/>
        </w:rPr>
        <w:t>Teaching Plan Session Odd Semester</w:t>
      </w:r>
    </w:p>
    <w:p w:rsidR="009E34C2" w:rsidRPr="009E34C2" w:rsidRDefault="009E34C2" w:rsidP="009E34C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E34C2">
        <w:rPr>
          <w:rFonts w:ascii="Calibri" w:eastAsia="Times New Roman" w:hAnsi="Calibri" w:cs="Times New Roman"/>
          <w:b/>
          <w:bCs/>
          <w:color w:val="00000A"/>
          <w:sz w:val="30"/>
          <w:lang w:val="en-US"/>
        </w:rPr>
        <w:tab/>
      </w:r>
      <w:r w:rsidRPr="009E34C2">
        <w:rPr>
          <w:rFonts w:ascii="Calibri" w:eastAsia="Times New Roman" w:hAnsi="Calibri" w:cs="Times New Roman"/>
          <w:b/>
          <w:bCs/>
          <w:color w:val="00000A"/>
          <w:sz w:val="30"/>
          <w:lang w:val="en-US"/>
        </w:rPr>
        <w:tab/>
      </w:r>
      <w:r w:rsidRPr="009E34C2">
        <w:rPr>
          <w:rFonts w:ascii="Calibri" w:eastAsia="Times New Roman" w:hAnsi="Calibri" w:cs="Times New Roman"/>
          <w:b/>
          <w:bCs/>
          <w:color w:val="00000A"/>
          <w:sz w:val="30"/>
          <w:lang w:val="en-US"/>
        </w:rPr>
        <w:tab/>
      </w:r>
      <w:r w:rsidRPr="009E34C2">
        <w:rPr>
          <w:rFonts w:ascii="Calibri" w:eastAsia="Times New Roman" w:hAnsi="Calibri" w:cs="Times New Roman"/>
          <w:b/>
          <w:bCs/>
          <w:color w:val="00000A"/>
          <w:sz w:val="30"/>
          <w:lang w:val="en-US"/>
        </w:rPr>
        <w:tab/>
      </w:r>
      <w:r w:rsidRPr="009E34C2">
        <w:rPr>
          <w:rFonts w:ascii="Calibri" w:eastAsia="Times New Roman" w:hAnsi="Calibri" w:cs="Times New Roman"/>
          <w:b/>
          <w:bCs/>
          <w:color w:val="00000A"/>
          <w:sz w:val="30"/>
          <w:lang w:val="en-US"/>
        </w:rPr>
        <w:tab/>
      </w:r>
      <w:r w:rsidRPr="009E34C2">
        <w:rPr>
          <w:rFonts w:ascii="Calibri" w:eastAsia="Times New Roman" w:hAnsi="Calibri" w:cs="Times New Roman"/>
          <w:b/>
          <w:bCs/>
          <w:color w:val="00000A"/>
          <w:sz w:val="30"/>
          <w:szCs w:val="30"/>
          <w:u w:val="single"/>
          <w:lang w:val="en-US"/>
        </w:rPr>
        <w:t>(2017-18)</w:t>
      </w:r>
    </w:p>
    <w:p w:rsidR="009E34C2" w:rsidRPr="009E34C2" w:rsidRDefault="009E34C2" w:rsidP="009E3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E34C2">
        <w:rPr>
          <w:rFonts w:ascii="Calibri" w:eastAsia="Times New Roman" w:hAnsi="Calibri" w:cs="Times New Roman"/>
          <w:b/>
          <w:bCs/>
          <w:color w:val="00000A"/>
          <w:sz w:val="28"/>
          <w:szCs w:val="28"/>
          <w:lang w:val="en-US"/>
        </w:rPr>
        <w:t xml:space="preserve">Class: </w:t>
      </w:r>
      <w:r w:rsidRPr="009E34C2">
        <w:rPr>
          <w:rFonts w:ascii="Calibri" w:eastAsia="Times New Roman" w:hAnsi="Calibri" w:cs="Times New Roman"/>
          <w:color w:val="00000A"/>
          <w:sz w:val="28"/>
          <w:lang w:val="en-US"/>
        </w:rPr>
        <w:tab/>
      </w:r>
      <w:r w:rsidRPr="009E34C2">
        <w:rPr>
          <w:rFonts w:ascii="Calibri" w:eastAsia="Times New Roman" w:hAnsi="Calibri" w:cs="Times New Roman"/>
          <w:color w:val="00000A"/>
          <w:sz w:val="28"/>
          <w:szCs w:val="28"/>
          <w:lang w:val="en-US"/>
        </w:rPr>
        <w:t>B.com 3</w:t>
      </w:r>
      <w:r w:rsidRPr="009E34C2">
        <w:rPr>
          <w:rFonts w:ascii="Calibri" w:eastAsia="Times New Roman" w:hAnsi="Calibri" w:cs="Times New Roman"/>
          <w:color w:val="00000A"/>
          <w:sz w:val="17"/>
          <w:szCs w:val="17"/>
          <w:vertAlign w:val="superscript"/>
          <w:lang w:val="en-US"/>
        </w:rPr>
        <w:t>rd</w:t>
      </w:r>
      <w:r w:rsidRPr="009E34C2">
        <w:rPr>
          <w:rFonts w:ascii="Calibri" w:eastAsia="Times New Roman" w:hAnsi="Calibri" w:cs="Times New Roman"/>
          <w:color w:val="00000A"/>
          <w:sz w:val="28"/>
          <w:szCs w:val="28"/>
          <w:lang w:val="en-US"/>
        </w:rPr>
        <w:t xml:space="preserve"> (B)</w:t>
      </w:r>
      <w:r w:rsidRPr="009E34C2">
        <w:rPr>
          <w:rFonts w:ascii="Calibri" w:eastAsia="Times New Roman" w:hAnsi="Calibri" w:cs="Times New Roman"/>
          <w:b/>
          <w:bCs/>
          <w:color w:val="00000A"/>
          <w:sz w:val="28"/>
          <w:lang w:val="en-US"/>
        </w:rPr>
        <w:tab/>
      </w:r>
      <w:r w:rsidRPr="009E34C2">
        <w:rPr>
          <w:rFonts w:ascii="Calibri" w:eastAsia="Times New Roman" w:hAnsi="Calibri" w:cs="Times New Roman"/>
          <w:b/>
          <w:bCs/>
          <w:color w:val="00000A"/>
          <w:sz w:val="28"/>
          <w:lang w:val="en-US"/>
        </w:rPr>
        <w:tab/>
      </w:r>
      <w:r w:rsidRPr="009E34C2">
        <w:rPr>
          <w:rFonts w:ascii="Calibri" w:eastAsia="Times New Roman" w:hAnsi="Calibri" w:cs="Times New Roman"/>
          <w:b/>
          <w:bCs/>
          <w:color w:val="00000A"/>
          <w:sz w:val="28"/>
          <w:lang w:val="en-US"/>
        </w:rPr>
        <w:tab/>
      </w:r>
      <w:r w:rsidRPr="009E34C2">
        <w:rPr>
          <w:rFonts w:ascii="Calibri" w:eastAsia="Times New Roman" w:hAnsi="Calibri" w:cs="Times New Roman"/>
          <w:b/>
          <w:bCs/>
          <w:color w:val="00000A"/>
          <w:sz w:val="28"/>
          <w:lang w:val="en-US"/>
        </w:rPr>
        <w:tab/>
      </w:r>
      <w:r w:rsidRPr="009E34C2">
        <w:rPr>
          <w:rFonts w:ascii="Calibri" w:eastAsia="Times New Roman" w:hAnsi="Calibri" w:cs="Times New Roman"/>
          <w:b/>
          <w:bCs/>
          <w:color w:val="00000A"/>
          <w:sz w:val="28"/>
          <w:szCs w:val="28"/>
          <w:lang w:val="en-US"/>
        </w:rPr>
        <w:t>Name of the Teacher</w:t>
      </w:r>
      <w:r w:rsidRPr="009E34C2">
        <w:rPr>
          <w:rFonts w:ascii="Calibri" w:eastAsia="Times New Roman" w:hAnsi="Calibri" w:cs="Times New Roman"/>
          <w:color w:val="00000A"/>
          <w:sz w:val="28"/>
          <w:szCs w:val="28"/>
          <w:lang w:val="en-US"/>
        </w:rPr>
        <w:t xml:space="preserve">: </w:t>
      </w:r>
      <w:r>
        <w:rPr>
          <w:rFonts w:ascii="Calibri" w:eastAsia="Times New Roman" w:hAnsi="Calibri" w:cs="Times New Roman"/>
          <w:color w:val="00000A"/>
          <w:sz w:val="28"/>
          <w:szCs w:val="28"/>
          <w:lang w:val="en-US"/>
        </w:rPr>
        <w:t xml:space="preserve">TC. </w:t>
      </w:r>
      <w:proofErr w:type="spellStart"/>
      <w:r>
        <w:rPr>
          <w:rFonts w:ascii="Calibri" w:eastAsia="Times New Roman" w:hAnsi="Calibri" w:cs="Times New Roman"/>
          <w:color w:val="00000A"/>
          <w:sz w:val="28"/>
          <w:szCs w:val="28"/>
          <w:lang w:val="en-US"/>
        </w:rPr>
        <w:t>Garg</w:t>
      </w:r>
      <w:proofErr w:type="spellEnd"/>
      <w:r>
        <w:rPr>
          <w:rFonts w:ascii="Calibri" w:eastAsia="Times New Roman" w:hAnsi="Calibri" w:cs="Times New Roman"/>
          <w:color w:val="00000A"/>
          <w:sz w:val="28"/>
          <w:szCs w:val="28"/>
          <w:lang w:val="en-US"/>
        </w:rPr>
        <w:t xml:space="preserve"> </w:t>
      </w:r>
    </w:p>
    <w:p w:rsidR="009E34C2" w:rsidRPr="009E34C2" w:rsidRDefault="009E34C2" w:rsidP="009E3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E34C2">
        <w:rPr>
          <w:rFonts w:ascii="Calibri" w:eastAsia="Times New Roman" w:hAnsi="Calibri" w:cs="Times New Roman"/>
          <w:b/>
          <w:bCs/>
          <w:color w:val="00000A"/>
          <w:sz w:val="28"/>
          <w:szCs w:val="28"/>
          <w:lang w:val="en-US"/>
        </w:rPr>
        <w:t>Subject:  </w:t>
      </w:r>
      <w:proofErr w:type="spellStart"/>
      <w:r w:rsidRPr="009E34C2">
        <w:rPr>
          <w:rFonts w:ascii="Calibri" w:eastAsia="Times New Roman" w:hAnsi="Calibri" w:cs="Times New Roman"/>
          <w:color w:val="00000A"/>
          <w:sz w:val="28"/>
          <w:szCs w:val="28"/>
          <w:lang w:val="en-US"/>
        </w:rPr>
        <w:t>Hons</w:t>
      </w:r>
      <w:proofErr w:type="spellEnd"/>
      <w:r w:rsidRPr="009E34C2">
        <w:rPr>
          <w:rFonts w:ascii="Calibri" w:eastAsia="Times New Roman" w:hAnsi="Calibri" w:cs="Times New Roman"/>
          <w:color w:val="00000A"/>
          <w:sz w:val="28"/>
          <w:szCs w:val="28"/>
          <w:lang w:val="en-US"/>
        </w:rPr>
        <w:t>.</w:t>
      </w:r>
      <w:r w:rsidRPr="009E34C2">
        <w:rPr>
          <w:rFonts w:ascii="Calibri" w:eastAsia="Times New Roman" w:hAnsi="Calibri" w:cs="Times New Roman"/>
          <w:b/>
          <w:bCs/>
          <w:color w:val="00000A"/>
          <w:sz w:val="28"/>
          <w:lang w:val="en-US"/>
        </w:rPr>
        <w:tab/>
      </w:r>
      <w:r w:rsidRPr="009E34C2">
        <w:rPr>
          <w:rFonts w:ascii="Calibri" w:eastAsia="Times New Roman" w:hAnsi="Calibri" w:cs="Times New Roman"/>
          <w:b/>
          <w:bCs/>
          <w:color w:val="00000A"/>
          <w:sz w:val="28"/>
          <w:lang w:val="en-US"/>
        </w:rPr>
        <w:tab/>
      </w:r>
      <w:r w:rsidRPr="009E34C2">
        <w:rPr>
          <w:rFonts w:ascii="Calibri" w:eastAsia="Times New Roman" w:hAnsi="Calibri" w:cs="Times New Roman"/>
          <w:b/>
          <w:bCs/>
          <w:color w:val="00000A"/>
          <w:sz w:val="28"/>
          <w:lang w:val="en-US"/>
        </w:rPr>
        <w:tab/>
      </w:r>
      <w:r w:rsidRPr="009E34C2">
        <w:rPr>
          <w:rFonts w:ascii="Calibri" w:eastAsia="Times New Roman" w:hAnsi="Calibri" w:cs="Times New Roman"/>
          <w:b/>
          <w:bCs/>
          <w:color w:val="00000A"/>
          <w:sz w:val="28"/>
          <w:lang w:val="en-US"/>
        </w:rPr>
        <w:tab/>
      </w:r>
      <w:r w:rsidRPr="009E34C2">
        <w:rPr>
          <w:rFonts w:ascii="Calibri" w:eastAsia="Times New Roman" w:hAnsi="Calibri" w:cs="Times New Roman"/>
          <w:b/>
          <w:bCs/>
          <w:color w:val="00000A"/>
          <w:sz w:val="28"/>
          <w:lang w:val="en-US"/>
        </w:rPr>
        <w:tab/>
      </w:r>
      <w:proofErr w:type="gramStart"/>
      <w:r w:rsidRPr="009E34C2">
        <w:rPr>
          <w:rFonts w:ascii="Calibri" w:eastAsia="Times New Roman" w:hAnsi="Calibri" w:cs="Times New Roman"/>
          <w:b/>
          <w:bCs/>
          <w:color w:val="00000A"/>
          <w:sz w:val="28"/>
          <w:szCs w:val="28"/>
          <w:lang w:val="en-US"/>
        </w:rPr>
        <w:t>Period :</w:t>
      </w:r>
      <w:proofErr w:type="gramEnd"/>
      <w:r w:rsidRPr="009E34C2">
        <w:rPr>
          <w:rFonts w:ascii="Calibri" w:eastAsia="Times New Roman" w:hAnsi="Calibri" w:cs="Times New Roman"/>
          <w:b/>
          <w:bCs/>
          <w:color w:val="00000A"/>
          <w:sz w:val="28"/>
          <w:szCs w:val="28"/>
          <w:lang w:val="en-US"/>
        </w:rPr>
        <w:t xml:space="preserve"> </w:t>
      </w:r>
      <w:r w:rsidRPr="009E34C2">
        <w:rPr>
          <w:rFonts w:ascii="Calibri" w:eastAsia="Times New Roman" w:hAnsi="Calibri" w:cs="Times New Roman"/>
          <w:color w:val="00000A"/>
          <w:sz w:val="28"/>
          <w:szCs w:val="28"/>
          <w:lang w:val="en-US"/>
        </w:rPr>
        <w:t>2</w:t>
      </w:r>
      <w:r w:rsidRPr="009E34C2">
        <w:rPr>
          <w:rFonts w:ascii="Calibri" w:eastAsia="Times New Roman" w:hAnsi="Calibri" w:cs="Times New Roman"/>
          <w:color w:val="00000A"/>
          <w:sz w:val="17"/>
          <w:szCs w:val="17"/>
          <w:vertAlign w:val="superscript"/>
          <w:lang w:val="en-US"/>
        </w:rPr>
        <w:t>nd</w:t>
      </w:r>
      <w:r w:rsidRPr="009E34C2">
        <w:rPr>
          <w:rFonts w:ascii="Calibri" w:eastAsia="Times New Roman" w:hAnsi="Calibri" w:cs="Times New Roman"/>
          <w:color w:val="00000A"/>
          <w:sz w:val="28"/>
          <w:szCs w:val="28"/>
          <w:lang w:val="en-US"/>
        </w:rPr>
        <w:t xml:space="preserve"> </w:t>
      </w:r>
    </w:p>
    <w:p w:rsidR="009E34C2" w:rsidRPr="009E34C2" w:rsidRDefault="009E34C2" w:rsidP="009E3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9E34C2">
        <w:rPr>
          <w:rFonts w:ascii="Calibri" w:eastAsia="Times New Roman" w:hAnsi="Calibri" w:cs="Times New Roman"/>
          <w:b/>
          <w:bCs/>
          <w:color w:val="00000A"/>
          <w:sz w:val="28"/>
          <w:szCs w:val="28"/>
          <w:lang w:val="en-US"/>
        </w:rPr>
        <w:t>Paper :</w:t>
      </w:r>
      <w:proofErr w:type="gramEnd"/>
      <w:r w:rsidRPr="009E34C2">
        <w:rPr>
          <w:rFonts w:ascii="Calibri" w:eastAsia="Times New Roman" w:hAnsi="Calibri" w:cs="Times New Roman"/>
          <w:b/>
          <w:bCs/>
          <w:color w:val="00000A"/>
          <w:sz w:val="28"/>
          <w:szCs w:val="28"/>
          <w:lang w:val="en-US"/>
        </w:rPr>
        <w:t xml:space="preserve"> </w:t>
      </w:r>
      <w:r w:rsidRPr="009E34C2">
        <w:rPr>
          <w:rFonts w:ascii="Calibri" w:eastAsia="Times New Roman" w:hAnsi="Calibri" w:cs="Times New Roman"/>
          <w:color w:val="00000A"/>
          <w:sz w:val="28"/>
          <w:szCs w:val="28"/>
          <w:lang w:val="en-US"/>
        </w:rPr>
        <w:t>Compensation Mgt.</w:t>
      </w:r>
      <w:r w:rsidRPr="009E34C2">
        <w:rPr>
          <w:rFonts w:ascii="Calibri" w:eastAsia="Times New Roman" w:hAnsi="Calibri" w:cs="Times New Roman"/>
          <w:b/>
          <w:bCs/>
          <w:color w:val="00000A"/>
          <w:sz w:val="28"/>
          <w:lang w:val="en-US"/>
        </w:rPr>
        <w:tab/>
      </w:r>
      <w:r w:rsidRPr="009E34C2">
        <w:rPr>
          <w:rFonts w:ascii="Calibri" w:eastAsia="Times New Roman" w:hAnsi="Calibri" w:cs="Times New Roman"/>
          <w:b/>
          <w:bCs/>
          <w:color w:val="00000A"/>
          <w:sz w:val="28"/>
          <w:lang w:val="en-US"/>
        </w:rPr>
        <w:tab/>
      </w:r>
      <w:r w:rsidRPr="009E34C2">
        <w:rPr>
          <w:rFonts w:ascii="Calibri" w:eastAsia="Times New Roman" w:hAnsi="Calibri" w:cs="Times New Roman"/>
          <w:b/>
          <w:bCs/>
          <w:color w:val="00000A"/>
          <w:sz w:val="28"/>
          <w:lang w:val="en-US"/>
        </w:rPr>
        <w:tab/>
      </w:r>
      <w:r w:rsidRPr="009E34C2">
        <w:rPr>
          <w:rFonts w:ascii="Calibri" w:eastAsia="Times New Roman" w:hAnsi="Calibri" w:cs="Times New Roman"/>
          <w:b/>
          <w:bCs/>
          <w:color w:val="00000A"/>
          <w:sz w:val="28"/>
          <w:szCs w:val="28"/>
          <w:lang w:val="en-US"/>
        </w:rPr>
        <w:t xml:space="preserve">Room </w:t>
      </w:r>
      <w:proofErr w:type="gramStart"/>
      <w:r w:rsidRPr="009E34C2">
        <w:rPr>
          <w:rFonts w:ascii="Calibri" w:eastAsia="Times New Roman" w:hAnsi="Calibri" w:cs="Times New Roman"/>
          <w:b/>
          <w:bCs/>
          <w:color w:val="00000A"/>
          <w:sz w:val="28"/>
          <w:szCs w:val="28"/>
          <w:lang w:val="en-US"/>
        </w:rPr>
        <w:t>No :</w:t>
      </w:r>
      <w:proofErr w:type="gramEnd"/>
      <w:r w:rsidRPr="009E34C2">
        <w:rPr>
          <w:rFonts w:ascii="Calibri" w:eastAsia="Times New Roman" w:hAnsi="Calibri" w:cs="Times New Roman"/>
          <w:b/>
          <w:bCs/>
          <w:color w:val="00000A"/>
          <w:sz w:val="28"/>
          <w:szCs w:val="28"/>
          <w:lang w:val="en-US"/>
        </w:rPr>
        <w:t xml:space="preserve"> </w:t>
      </w:r>
      <w:r w:rsidR="000E6C27">
        <w:rPr>
          <w:rFonts w:ascii="Calibri" w:eastAsia="Times New Roman" w:hAnsi="Calibri" w:cs="Times New Roman"/>
          <w:color w:val="00000A"/>
          <w:sz w:val="28"/>
          <w:szCs w:val="28"/>
          <w:lang w:val="en-US"/>
        </w:rPr>
        <w:t>304</w:t>
      </w:r>
    </w:p>
    <w:p w:rsidR="009E34C2" w:rsidRPr="009E34C2" w:rsidRDefault="009E34C2" w:rsidP="009E3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2"/>
        <w:gridCol w:w="2009"/>
        <w:gridCol w:w="1410"/>
        <w:gridCol w:w="5067"/>
      </w:tblGrid>
      <w:tr w:rsidR="009E34C2" w:rsidRPr="009E34C2" w:rsidTr="009E34C2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  <w:lang w:val="en-US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  <w:lang w:val="en-US"/>
              </w:rPr>
              <w:t>Date From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  <w:lang w:val="en-US"/>
              </w:rPr>
              <w:t xml:space="preserve">Date </w:t>
            </w:r>
            <w:proofErr w:type="spellStart"/>
            <w:r w:rsidRPr="009E34C2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  <w:lang w:val="en-US"/>
              </w:rPr>
              <w:t>Upto</w:t>
            </w:r>
            <w:proofErr w:type="spellEnd"/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  <w:lang w:val="en-US"/>
              </w:rPr>
              <w:t>Topics to be covered</w:t>
            </w:r>
          </w:p>
        </w:tc>
      </w:tr>
      <w:tr w:rsidR="009E34C2" w:rsidRPr="009E34C2" w:rsidTr="009E34C2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Week 1</w:t>
            </w:r>
          </w:p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July 22 &amp; July 24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July 29,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Kruti Dev 010" w:eastAsia="Times New Roman" w:hAnsi="Kruti Dev 010" w:cs="Times New Roman"/>
                <w:color w:val="00000A"/>
                <w:sz w:val="24"/>
                <w:szCs w:val="24"/>
                <w:lang w:val="en-US"/>
              </w:rPr>
              <w:t>Concepts, principles and practices of compensation Mgt.</w:t>
            </w:r>
          </w:p>
        </w:tc>
      </w:tr>
      <w:tr w:rsidR="009E34C2" w:rsidRPr="009E34C2" w:rsidTr="009E34C2">
        <w:trPr>
          <w:trHeight w:val="106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Week 2</w:t>
            </w:r>
          </w:p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July 31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Aug 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Kruti Dev 010" w:eastAsia="Times New Roman" w:hAnsi="Kruti Dev 010" w:cs="Times New Roman"/>
                <w:color w:val="00000A"/>
                <w:sz w:val="24"/>
                <w:szCs w:val="24"/>
                <w:lang w:val="en-US"/>
              </w:rPr>
              <w:t xml:space="preserve">Theories of compensation </w:t>
            </w:r>
            <w:proofErr w:type="spellStart"/>
            <w:r w:rsidRPr="009E34C2">
              <w:rPr>
                <w:rFonts w:ascii="Kruti Dev 010" w:eastAsia="Times New Roman" w:hAnsi="Kruti Dev 010" w:cs="Times New Roman"/>
                <w:color w:val="00000A"/>
                <w:sz w:val="24"/>
                <w:szCs w:val="24"/>
                <w:lang w:val="en-US"/>
              </w:rPr>
              <w:t>Compensation</w:t>
            </w:r>
            <w:proofErr w:type="spellEnd"/>
            <w:r w:rsidRPr="009E34C2">
              <w:rPr>
                <w:rFonts w:ascii="Kruti Dev 010" w:eastAsia="Times New Roman" w:hAnsi="Kruti Dev 010" w:cs="Times New Roman"/>
                <w:color w:val="00000A"/>
                <w:sz w:val="24"/>
                <w:szCs w:val="24"/>
                <w:lang w:val="en-US"/>
              </w:rPr>
              <w:t xml:space="preserve"> in a knowledge based world.</w:t>
            </w:r>
          </w:p>
        </w:tc>
      </w:tr>
      <w:tr w:rsidR="009E34C2" w:rsidRPr="009E34C2" w:rsidTr="009E34C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Week 3</w:t>
            </w:r>
          </w:p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Aug 7,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Aug 12,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Kruti Dev 010" w:eastAsia="Times New Roman" w:hAnsi="Kruti Dev 010" w:cs="Times New Roman"/>
                <w:color w:val="00000A"/>
                <w:sz w:val="24"/>
                <w:szCs w:val="24"/>
                <w:lang w:val="en-US"/>
              </w:rPr>
              <w:t>Foundations of compensation- performance evaluation</w:t>
            </w:r>
          </w:p>
        </w:tc>
      </w:tr>
      <w:tr w:rsidR="009E34C2" w:rsidRPr="009E34C2" w:rsidTr="009E34C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Week 4</w:t>
            </w:r>
          </w:p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Aug 14,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Aug 19,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Kruti Dev 010" w:eastAsia="Times New Roman" w:hAnsi="Kruti Dev 010" w:cs="Times New Roman"/>
                <w:color w:val="00000A"/>
                <w:sz w:val="24"/>
                <w:szCs w:val="24"/>
                <w:lang w:val="en-US"/>
              </w:rPr>
              <w:t>Job evaluation, job grading and job design</w:t>
            </w:r>
          </w:p>
        </w:tc>
      </w:tr>
      <w:tr w:rsidR="009E34C2" w:rsidRPr="009E34C2" w:rsidTr="009E34C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Week 5</w:t>
            </w:r>
          </w:p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Aug 21,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Aug 26,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Kruti Dev 010" w:eastAsia="Times New Roman" w:hAnsi="Kruti Dev 010" w:cs="Times New Roman"/>
                <w:color w:val="00000A"/>
                <w:sz w:val="24"/>
                <w:szCs w:val="24"/>
                <w:lang w:val="en-US"/>
              </w:rPr>
              <w:t>Executive compensation, compensation and organizational strategy</w:t>
            </w:r>
          </w:p>
        </w:tc>
      </w:tr>
      <w:tr w:rsidR="009E34C2" w:rsidRPr="009E34C2" w:rsidTr="009E34C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Week 6</w:t>
            </w:r>
          </w:p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Aug 28,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Sept 2,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Kruti Dev 010" w:eastAsia="Times New Roman" w:hAnsi="Kruti Dev 010" w:cs="Times New Roman"/>
                <w:color w:val="00000A"/>
                <w:sz w:val="24"/>
                <w:szCs w:val="24"/>
                <w:lang w:val="en-US"/>
              </w:rPr>
              <w:t>Monetary and non-monetary rewards, Intrinsic rewards,</w:t>
            </w:r>
          </w:p>
        </w:tc>
      </w:tr>
      <w:tr w:rsidR="009E34C2" w:rsidRPr="009E34C2" w:rsidTr="009E34C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Week 7</w:t>
            </w:r>
          </w:p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Sept  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Sept 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Kruti Dev 010" w:eastAsia="Times New Roman" w:hAnsi="Kruti Dev 010" w:cs="Times New Roman"/>
                <w:color w:val="00000A"/>
                <w:sz w:val="24"/>
                <w:szCs w:val="24"/>
                <w:lang w:val="en-US"/>
              </w:rPr>
              <w:t>Developing strategic compensation alternatives</w:t>
            </w:r>
          </w:p>
        </w:tc>
      </w:tr>
      <w:tr w:rsidR="009E34C2" w:rsidRPr="009E34C2" w:rsidTr="009E34C2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Sept 11,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Sept 16,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Kruti Dev 010" w:eastAsia="Times New Roman" w:hAnsi="Kruti Dev 010" w:cs="Times New Roman"/>
                <w:color w:val="00000A"/>
                <w:sz w:val="24"/>
                <w:szCs w:val="24"/>
                <w:lang w:val="en-US"/>
              </w:rPr>
              <w:t>Challenges of compensation design</w:t>
            </w:r>
          </w:p>
        </w:tc>
      </w:tr>
      <w:tr w:rsidR="009E34C2" w:rsidRPr="009E34C2" w:rsidTr="009E34C2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Sept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Sept 23,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Kruti Dev 010" w:eastAsia="Times New Roman" w:hAnsi="Kruti Dev 010" w:cs="Times New Roman"/>
                <w:color w:val="00000A"/>
                <w:sz w:val="24"/>
                <w:szCs w:val="24"/>
                <w:lang w:val="en-US"/>
              </w:rPr>
              <w:t xml:space="preserve">Compensation policies in </w:t>
            </w:r>
            <w:proofErr w:type="spellStart"/>
            <w:r w:rsidRPr="009E34C2">
              <w:rPr>
                <w:rFonts w:ascii="Kruti Dev 010" w:eastAsia="Times New Roman" w:hAnsi="Kruti Dev 010" w:cs="Times New Roman"/>
                <w:color w:val="00000A"/>
                <w:sz w:val="24"/>
                <w:szCs w:val="24"/>
                <w:lang w:val="en-US"/>
              </w:rPr>
              <w:t>india</w:t>
            </w:r>
            <w:proofErr w:type="spellEnd"/>
          </w:p>
        </w:tc>
      </w:tr>
      <w:tr w:rsidR="009E34C2" w:rsidRPr="009E34C2" w:rsidTr="009E34C2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Week 10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Sept 25,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Sept 29,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Kruti Dev 010" w:eastAsia="Times New Roman" w:hAnsi="Kruti Dev 010" w:cs="Times New Roman"/>
                <w:color w:val="00000A"/>
                <w:sz w:val="24"/>
                <w:szCs w:val="24"/>
                <w:lang w:val="en-US"/>
              </w:rPr>
              <w:t xml:space="preserve">Components of compensation- Basic pay, D.A., Profit sharing schemes, </w:t>
            </w:r>
          </w:p>
        </w:tc>
      </w:tr>
      <w:tr w:rsidR="009E34C2" w:rsidRPr="009E34C2" w:rsidTr="009E34C2">
        <w:trPr>
          <w:trHeight w:val="700"/>
        </w:trPr>
        <w:tc>
          <w:tcPr>
            <w:tcW w:w="0" w:type="auto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  <w:lang w:val="en-US"/>
              </w:rPr>
              <w:t>Autumn Break (30 Sept 2017- 09 Oct 2017)</w:t>
            </w:r>
          </w:p>
          <w:p w:rsidR="009E34C2" w:rsidRPr="009E34C2" w:rsidRDefault="009E34C2" w:rsidP="009E34C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  <w:lang w:val="en-US"/>
              </w:rPr>
              <w:t>Mid Semester Exam (10 Oct 2017 – 17 Oct 2017)</w:t>
            </w:r>
          </w:p>
        </w:tc>
      </w:tr>
      <w:tr w:rsidR="009E34C2" w:rsidRPr="009E34C2" w:rsidTr="009E34C2">
        <w:trPr>
          <w:trHeight w:val="7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lastRenderedPageBreak/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Oct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Oct 21,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Kruti Dev 010" w:eastAsia="Times New Roman" w:hAnsi="Kruti Dev 010" w:cs="Times New Roman"/>
                <w:color w:val="00000A"/>
                <w:sz w:val="24"/>
                <w:szCs w:val="24"/>
                <w:lang w:val="en-US"/>
              </w:rPr>
              <w:t>Incentives plans</w:t>
            </w:r>
          </w:p>
        </w:tc>
      </w:tr>
      <w:tr w:rsidR="009E34C2" w:rsidRPr="009E34C2" w:rsidTr="009E34C2">
        <w:trPr>
          <w:trHeight w:val="9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Oct 23,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Oct 28,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Kruti Dev 010" w:eastAsia="Times New Roman" w:hAnsi="Kruti Dev 010" w:cs="Times New Roman"/>
                <w:color w:val="00000A"/>
                <w:sz w:val="24"/>
                <w:szCs w:val="24"/>
                <w:lang w:val="en-US"/>
              </w:rPr>
              <w:t>Fringe benefits, gratuity and pension</w:t>
            </w:r>
          </w:p>
        </w:tc>
      </w:tr>
      <w:tr w:rsidR="009E34C2" w:rsidRPr="009E34C2" w:rsidTr="009E34C2">
        <w:trPr>
          <w:trHeight w:val="7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Oct 30,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Nov 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Payroll Accounting- Tax planning</w:t>
            </w:r>
          </w:p>
        </w:tc>
      </w:tr>
      <w:tr w:rsidR="009E34C2" w:rsidRPr="009E34C2" w:rsidTr="009E34C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Nov 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Nov 11,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Tax efficient compensation package</w:t>
            </w:r>
          </w:p>
        </w:tc>
      </w:tr>
      <w:tr w:rsidR="009E34C2" w:rsidRPr="009E34C2" w:rsidTr="009E34C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Nov 13,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Nov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Kruti Dev 010" w:eastAsia="Times New Roman" w:hAnsi="Kruti Dev 010" w:cs="Times New Roman"/>
                <w:color w:val="00000A"/>
                <w:sz w:val="24"/>
                <w:szCs w:val="24"/>
                <w:lang w:val="en-US"/>
              </w:rPr>
              <w:t>International compensation Mgt.- Components and approaches</w:t>
            </w:r>
          </w:p>
        </w:tc>
      </w:tr>
      <w:tr w:rsidR="009E34C2" w:rsidRPr="009E34C2" w:rsidTr="009E34C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Nov 20,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Nov 25,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Kruti Dev 010" w:eastAsia="Times New Roman" w:hAnsi="Kruti Dev 010" w:cs="Times New Roman"/>
                <w:color w:val="00000A"/>
                <w:sz w:val="24"/>
                <w:szCs w:val="24"/>
                <w:lang w:val="en-US"/>
              </w:rPr>
              <w:t>Compensation laws- payment of wages Act</w:t>
            </w:r>
            <w:r w:rsidRPr="009E34C2">
              <w:rPr>
                <w:rFonts w:ascii="Calibri" w:eastAsia="Times New Roman" w:hAnsi="Calibri" w:cs="Times New Roman"/>
                <w:color w:val="00000A"/>
                <w:sz w:val="24"/>
                <w:szCs w:val="24"/>
                <w:lang w:val="en-US"/>
              </w:rPr>
              <w:t xml:space="preserve"> , Payment of Gratuity Act</w:t>
            </w:r>
          </w:p>
        </w:tc>
      </w:tr>
      <w:tr w:rsidR="009E34C2" w:rsidRPr="009E34C2" w:rsidTr="009E34C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Week 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Nov 27,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8"/>
                <w:szCs w:val="28"/>
                <w:lang w:val="en-US"/>
              </w:rPr>
              <w:t>Dec 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Calibri" w:eastAsia="Times New Roman" w:hAnsi="Calibri" w:cs="Times New Roman"/>
                <w:color w:val="00000A"/>
                <w:sz w:val="24"/>
                <w:szCs w:val="24"/>
                <w:lang w:val="en-US"/>
              </w:rPr>
              <w:t>Employees State Insurance Act,  Workmen’s compensation Act</w:t>
            </w:r>
          </w:p>
        </w:tc>
      </w:tr>
    </w:tbl>
    <w:p w:rsidR="00C82E6F" w:rsidRDefault="00C82E6F" w:rsidP="00CB79D8">
      <w:pPr>
        <w:rPr>
          <w:rFonts w:ascii="Times New Roman" w:hAnsi="Times New Roman" w:cs="Times New Roman"/>
          <w:b/>
          <w:sz w:val="24"/>
          <w:szCs w:val="24"/>
        </w:rPr>
      </w:pPr>
    </w:p>
    <w:p w:rsidR="009E34C2" w:rsidRDefault="009E34C2" w:rsidP="00CB79D8">
      <w:pPr>
        <w:rPr>
          <w:rFonts w:ascii="Times New Roman" w:hAnsi="Times New Roman" w:cs="Times New Roman"/>
          <w:b/>
          <w:sz w:val="24"/>
          <w:szCs w:val="24"/>
        </w:rPr>
      </w:pPr>
    </w:p>
    <w:p w:rsidR="009E34C2" w:rsidRDefault="009E34C2" w:rsidP="00CB79D8">
      <w:pPr>
        <w:rPr>
          <w:rFonts w:ascii="Times New Roman" w:hAnsi="Times New Roman" w:cs="Times New Roman"/>
          <w:b/>
          <w:sz w:val="24"/>
          <w:szCs w:val="24"/>
        </w:rPr>
      </w:pPr>
    </w:p>
    <w:p w:rsidR="009E34C2" w:rsidRDefault="009E34C2" w:rsidP="00CB79D8">
      <w:pPr>
        <w:rPr>
          <w:rFonts w:ascii="Times New Roman" w:hAnsi="Times New Roman" w:cs="Times New Roman"/>
          <w:b/>
          <w:sz w:val="24"/>
          <w:szCs w:val="24"/>
        </w:rPr>
      </w:pPr>
    </w:p>
    <w:p w:rsidR="009E34C2" w:rsidRDefault="009E34C2" w:rsidP="00CB79D8">
      <w:pPr>
        <w:rPr>
          <w:rFonts w:ascii="Times New Roman" w:hAnsi="Times New Roman" w:cs="Times New Roman"/>
          <w:b/>
          <w:sz w:val="24"/>
          <w:szCs w:val="24"/>
        </w:rPr>
      </w:pPr>
    </w:p>
    <w:p w:rsidR="009E34C2" w:rsidRDefault="009E34C2" w:rsidP="00CB79D8">
      <w:pPr>
        <w:rPr>
          <w:rFonts w:ascii="Times New Roman" w:hAnsi="Times New Roman" w:cs="Times New Roman"/>
          <w:b/>
          <w:sz w:val="24"/>
          <w:szCs w:val="24"/>
        </w:rPr>
      </w:pPr>
    </w:p>
    <w:p w:rsidR="009E34C2" w:rsidRDefault="009E34C2" w:rsidP="00CB79D8">
      <w:pPr>
        <w:rPr>
          <w:rFonts w:ascii="Times New Roman" w:hAnsi="Times New Roman" w:cs="Times New Roman"/>
          <w:b/>
          <w:sz w:val="24"/>
          <w:szCs w:val="24"/>
        </w:rPr>
      </w:pPr>
    </w:p>
    <w:p w:rsidR="009E34C2" w:rsidRDefault="009E34C2" w:rsidP="00CB79D8">
      <w:pPr>
        <w:rPr>
          <w:rFonts w:ascii="Times New Roman" w:hAnsi="Times New Roman" w:cs="Times New Roman"/>
          <w:b/>
          <w:sz w:val="24"/>
          <w:szCs w:val="24"/>
        </w:rPr>
      </w:pPr>
    </w:p>
    <w:p w:rsidR="009E34C2" w:rsidRDefault="009E34C2" w:rsidP="00CB79D8">
      <w:pPr>
        <w:rPr>
          <w:rFonts w:ascii="Times New Roman" w:hAnsi="Times New Roman" w:cs="Times New Roman"/>
          <w:b/>
          <w:sz w:val="24"/>
          <w:szCs w:val="24"/>
        </w:rPr>
      </w:pPr>
    </w:p>
    <w:p w:rsidR="009E34C2" w:rsidRDefault="009E34C2" w:rsidP="00CB79D8">
      <w:pPr>
        <w:rPr>
          <w:rFonts w:ascii="Times New Roman" w:hAnsi="Times New Roman" w:cs="Times New Roman"/>
          <w:b/>
          <w:sz w:val="24"/>
          <w:szCs w:val="24"/>
        </w:rPr>
      </w:pPr>
    </w:p>
    <w:p w:rsidR="009E34C2" w:rsidRDefault="009E34C2" w:rsidP="00CB79D8">
      <w:pPr>
        <w:rPr>
          <w:rFonts w:ascii="Times New Roman" w:hAnsi="Times New Roman" w:cs="Times New Roman"/>
          <w:b/>
          <w:sz w:val="24"/>
          <w:szCs w:val="24"/>
        </w:rPr>
      </w:pPr>
    </w:p>
    <w:p w:rsidR="009E34C2" w:rsidRDefault="009E34C2" w:rsidP="00CB79D8">
      <w:pPr>
        <w:rPr>
          <w:rFonts w:ascii="Times New Roman" w:hAnsi="Times New Roman" w:cs="Times New Roman"/>
          <w:b/>
          <w:sz w:val="24"/>
          <w:szCs w:val="24"/>
        </w:rPr>
      </w:pPr>
    </w:p>
    <w:p w:rsidR="009E34C2" w:rsidRDefault="009E34C2" w:rsidP="00CB79D8">
      <w:pPr>
        <w:rPr>
          <w:rFonts w:ascii="Times New Roman" w:hAnsi="Times New Roman" w:cs="Times New Roman"/>
          <w:b/>
          <w:sz w:val="24"/>
          <w:szCs w:val="24"/>
        </w:rPr>
      </w:pPr>
    </w:p>
    <w:p w:rsidR="009E34C2" w:rsidRDefault="009E34C2" w:rsidP="00CB79D8">
      <w:pPr>
        <w:rPr>
          <w:rFonts w:ascii="Times New Roman" w:hAnsi="Times New Roman" w:cs="Times New Roman"/>
          <w:b/>
          <w:sz w:val="24"/>
          <w:szCs w:val="24"/>
        </w:rPr>
      </w:pPr>
    </w:p>
    <w:p w:rsidR="009E34C2" w:rsidRPr="009E34C2" w:rsidRDefault="009E34C2" w:rsidP="009E34C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E34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lastRenderedPageBreak/>
        <w:t>PG.GOVT COLLEGE FOR GIRLS, SECTOR-42, CHANDIGARH</w:t>
      </w:r>
    </w:p>
    <w:p w:rsidR="009E34C2" w:rsidRPr="009E34C2" w:rsidRDefault="009E34C2" w:rsidP="009E34C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E34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>Teaching Plan Session Odd Semester</w:t>
      </w:r>
    </w:p>
    <w:p w:rsidR="009E34C2" w:rsidRPr="009E34C2" w:rsidRDefault="009E34C2" w:rsidP="009E34C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E34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ab/>
      </w:r>
      <w:r w:rsidRPr="009E34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ab/>
      </w:r>
      <w:r w:rsidRPr="009E34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ab/>
      </w:r>
      <w:r w:rsidRPr="009E34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ab/>
      </w:r>
      <w:r w:rsidRPr="009E34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ab/>
      </w:r>
      <w:r w:rsidRPr="009E34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>(2017-18)</w:t>
      </w:r>
    </w:p>
    <w:p w:rsidR="009E34C2" w:rsidRPr="009E34C2" w:rsidRDefault="009E34C2" w:rsidP="009E3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E34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Class</w:t>
      </w:r>
      <w:proofErr w:type="gramStart"/>
      <w:r w:rsidRPr="009E34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:B.Com</w:t>
      </w:r>
      <w:proofErr w:type="gramEnd"/>
      <w:r w:rsidRPr="009E34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3</w:t>
      </w:r>
      <w:r w:rsidRPr="009E34C2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vertAlign w:val="superscript"/>
          <w:lang w:val="en-US"/>
        </w:rPr>
        <w:t>rd</w:t>
      </w:r>
      <w:r w:rsidRPr="009E34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(A) </w:t>
      </w:r>
      <w:r w:rsidRPr="009E34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ab/>
      </w:r>
      <w:r w:rsidRPr="009E34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ab/>
      </w:r>
      <w:r w:rsidRPr="009E34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ab/>
      </w:r>
      <w:r w:rsidRPr="009E34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ab/>
        <w:t xml:space="preserve">Name of the Teacher: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TC.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Garg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</w:p>
    <w:p w:rsidR="009E34C2" w:rsidRDefault="009E34C2" w:rsidP="009E34C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9E34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Subject:  Financial Markets and Services</w:t>
      </w:r>
      <w:r w:rsidRPr="009E34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ab/>
        <w:t xml:space="preserve">Room </w:t>
      </w:r>
      <w:proofErr w:type="gramStart"/>
      <w:r w:rsidRPr="009E34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No :</w:t>
      </w:r>
      <w:proofErr w:type="gramEnd"/>
      <w:r w:rsidRPr="009E34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30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6</w:t>
      </w:r>
    </w:p>
    <w:p w:rsidR="009E34C2" w:rsidRPr="009E34C2" w:rsidRDefault="009E34C2" w:rsidP="009E3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Period :</w:t>
      </w:r>
      <w:proofErr w:type="gramEnd"/>
      <w:r w:rsidR="000E6C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5</w:t>
      </w:r>
      <w:r w:rsidR="000E6C27" w:rsidRPr="000E6C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val="en-US"/>
        </w:rPr>
        <w:t>th</w:t>
      </w:r>
      <w:r w:rsidR="000E6C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</w:p>
    <w:p w:rsidR="009E34C2" w:rsidRPr="009E34C2" w:rsidRDefault="009E34C2" w:rsidP="009E3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2"/>
        <w:gridCol w:w="2207"/>
        <w:gridCol w:w="1419"/>
        <w:gridCol w:w="4920"/>
      </w:tblGrid>
      <w:tr w:rsidR="00D71CC9" w:rsidRPr="009E34C2" w:rsidTr="009E34C2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Date From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Date </w:t>
            </w:r>
            <w:proofErr w:type="spellStart"/>
            <w:r w:rsidRPr="009E3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Upto</w:t>
            </w:r>
            <w:proofErr w:type="spellEnd"/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Topics to be covered</w:t>
            </w:r>
          </w:p>
        </w:tc>
      </w:tr>
      <w:tr w:rsidR="00D71CC9" w:rsidRPr="009E34C2" w:rsidTr="009E34C2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Week 1</w:t>
            </w:r>
          </w:p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July 22 &amp; July 24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July 29,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0E6C27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Financial </w:t>
            </w:r>
            <w:proofErr w:type="spellStart"/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Mkts</w:t>
            </w:r>
            <w:proofErr w:type="gramStart"/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proofErr w:type="spellEnd"/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proofErr w:type="gramEnd"/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Meaning and functions, types.</w:t>
            </w:r>
          </w:p>
        </w:tc>
      </w:tr>
      <w:tr w:rsidR="00D71CC9" w:rsidRPr="009E34C2" w:rsidTr="009E34C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Week 2</w:t>
            </w:r>
          </w:p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July 31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Aug 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0E6C27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Money Mkt. – Meaning, characteristics, types</w:t>
            </w:r>
          </w:p>
        </w:tc>
      </w:tr>
      <w:tr w:rsidR="00D71CC9" w:rsidRPr="009E34C2" w:rsidTr="009E34C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Week 3</w:t>
            </w:r>
          </w:p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Aug 7,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Aug 12,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D71CC9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Growth of Indian Money Markets</w:t>
            </w:r>
          </w:p>
        </w:tc>
      </w:tr>
      <w:tr w:rsidR="00D71CC9" w:rsidRPr="009E34C2" w:rsidTr="009E34C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Week 4</w:t>
            </w:r>
          </w:p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Aug 14,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Aug 19,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D71CC9" w:rsidP="009E34C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Financial services – meaning, characteristics, types</w:t>
            </w:r>
          </w:p>
        </w:tc>
      </w:tr>
      <w:tr w:rsidR="00D71CC9" w:rsidRPr="009E34C2" w:rsidTr="009E34C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Week 5</w:t>
            </w:r>
          </w:p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Aug 21,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Aug 26,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D71CC9" w:rsidP="009E34C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Merchant Banking</w:t>
            </w:r>
          </w:p>
        </w:tc>
      </w:tr>
      <w:tr w:rsidR="00D71CC9" w:rsidRPr="009E34C2" w:rsidTr="009E34C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Week 6</w:t>
            </w:r>
          </w:p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Aug 28,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Sept 2,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D71CC9" w:rsidP="009E34C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Financial Leasing</w:t>
            </w:r>
          </w:p>
        </w:tc>
      </w:tr>
      <w:tr w:rsidR="00D71CC9" w:rsidRPr="009E34C2" w:rsidTr="009E34C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Week 7</w:t>
            </w:r>
          </w:p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Sept  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Sept 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D71CC9" w:rsidP="009E34C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Mutual fund </w:t>
            </w:r>
          </w:p>
        </w:tc>
      </w:tr>
      <w:tr w:rsidR="00D71CC9" w:rsidRPr="009E34C2" w:rsidTr="009E34C2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Sept 11,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Sept 16,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D71CC9" w:rsidP="00D71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Capital Market – Meaning and role.</w:t>
            </w:r>
          </w:p>
        </w:tc>
      </w:tr>
      <w:tr w:rsidR="00D71CC9" w:rsidRPr="009E34C2" w:rsidTr="009E34C2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Sept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Sept 23,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D71CC9" w:rsidP="00D71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Functions of Capital market.</w:t>
            </w:r>
          </w:p>
        </w:tc>
      </w:tr>
      <w:tr w:rsidR="00D71CC9" w:rsidRPr="009E34C2" w:rsidTr="009E34C2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Week 10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Sept 25,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Sept 29,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D71CC9" w:rsidP="009E34C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Factoring </w:t>
            </w:r>
          </w:p>
        </w:tc>
      </w:tr>
      <w:tr w:rsidR="009E34C2" w:rsidRPr="009E34C2" w:rsidTr="009E34C2">
        <w:trPr>
          <w:trHeight w:val="700"/>
        </w:trPr>
        <w:tc>
          <w:tcPr>
            <w:tcW w:w="0" w:type="auto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Autumn Break (30 Sept 2017- 09 Oct 2017)</w:t>
            </w:r>
          </w:p>
          <w:p w:rsidR="009E34C2" w:rsidRPr="009E34C2" w:rsidRDefault="009E34C2" w:rsidP="009E34C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Mid Semester Exam (10 Oct 2017 – 17 Oct 2017)</w:t>
            </w:r>
          </w:p>
        </w:tc>
      </w:tr>
      <w:tr w:rsidR="00D71CC9" w:rsidRPr="009E34C2" w:rsidTr="009E34C2">
        <w:trPr>
          <w:trHeight w:val="7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Oct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Oct 21,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D71CC9" w:rsidP="00D71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Exchange traded funds.</w:t>
            </w:r>
          </w:p>
        </w:tc>
      </w:tr>
      <w:tr w:rsidR="00D71CC9" w:rsidRPr="009E34C2" w:rsidTr="009E34C2">
        <w:trPr>
          <w:trHeight w:val="9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Oct 23,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Oct 28,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D71CC9" w:rsidP="00D71C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Difference between Money market and Capital market.</w:t>
            </w:r>
          </w:p>
        </w:tc>
      </w:tr>
      <w:tr w:rsidR="00D71CC9" w:rsidRPr="009E34C2" w:rsidTr="009E34C2">
        <w:trPr>
          <w:trHeight w:val="7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Oct 30,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Nov 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D71CC9" w:rsidP="009E34C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Financial services and economic environment.</w:t>
            </w:r>
          </w:p>
        </w:tc>
      </w:tr>
      <w:tr w:rsidR="00D71CC9" w:rsidRPr="009E34C2" w:rsidTr="009E34C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Nov 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Nov 11,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D71CC9" w:rsidP="009E34C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Constitution and mgt. of mutual funds </w:t>
            </w:r>
          </w:p>
        </w:tc>
      </w:tr>
      <w:tr w:rsidR="00D71CC9" w:rsidRPr="009E34C2" w:rsidTr="009E34C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Nov 13,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Nov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D71CC9" w:rsidP="009E34C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Revision.</w:t>
            </w:r>
          </w:p>
        </w:tc>
      </w:tr>
      <w:tr w:rsidR="00D71CC9" w:rsidRPr="009E34C2" w:rsidTr="009E34C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Nov 20,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Nov 25,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D71CC9" w:rsidP="009E34C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Revision.</w:t>
            </w:r>
          </w:p>
        </w:tc>
      </w:tr>
      <w:tr w:rsidR="00D71CC9" w:rsidRPr="009E34C2" w:rsidTr="009E34C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Week 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Nov 27,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9E34C2" w:rsidP="009E34C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3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Dec 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9E34C2" w:rsidRPr="009E34C2" w:rsidRDefault="00D71CC9" w:rsidP="009E34C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Revision.</w:t>
            </w:r>
          </w:p>
        </w:tc>
      </w:tr>
    </w:tbl>
    <w:p w:rsidR="009E34C2" w:rsidRPr="00683B31" w:rsidRDefault="009E34C2" w:rsidP="00CB79D8">
      <w:pPr>
        <w:rPr>
          <w:rFonts w:ascii="Times New Roman" w:hAnsi="Times New Roman" w:cs="Times New Roman"/>
          <w:b/>
          <w:sz w:val="24"/>
          <w:szCs w:val="24"/>
        </w:rPr>
      </w:pPr>
    </w:p>
    <w:sectPr w:rsidR="009E34C2" w:rsidRPr="00683B31" w:rsidSect="00A60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NTIyMDU0NTEwNDQwNLFQ0lEKTi0uzszPAykwqgUAaDCPzywAAAA="/>
  </w:docVars>
  <w:rsids>
    <w:rsidRoot w:val="00C82E6F"/>
    <w:rsid w:val="000C3E73"/>
    <w:rsid w:val="000E6C27"/>
    <w:rsid w:val="00106F7F"/>
    <w:rsid w:val="00683B31"/>
    <w:rsid w:val="00703319"/>
    <w:rsid w:val="00943E34"/>
    <w:rsid w:val="009E34C2"/>
    <w:rsid w:val="00A60D88"/>
    <w:rsid w:val="00B16714"/>
    <w:rsid w:val="00C42761"/>
    <w:rsid w:val="00C82E6F"/>
    <w:rsid w:val="00CB79D8"/>
    <w:rsid w:val="00CC3588"/>
    <w:rsid w:val="00D71CC9"/>
    <w:rsid w:val="00E65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D8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82E6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82E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NormalWeb">
    <w:name w:val="Normal (Web)"/>
    <w:basedOn w:val="Normal"/>
    <w:uiPriority w:val="99"/>
    <w:unhideWhenUsed/>
    <w:rsid w:val="009E3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tab-span">
    <w:name w:val="apple-tab-span"/>
    <w:basedOn w:val="DefaultParagraphFont"/>
    <w:rsid w:val="009E34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1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590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004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virk</dc:creator>
  <cp:lastModifiedBy>Sony</cp:lastModifiedBy>
  <cp:revision>3</cp:revision>
  <dcterms:created xsi:type="dcterms:W3CDTF">2017-10-14T04:57:00Z</dcterms:created>
  <dcterms:modified xsi:type="dcterms:W3CDTF">2017-10-14T05:06:00Z</dcterms:modified>
</cp:coreProperties>
</file>